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1180D" w14:textId="77777777" w:rsidR="005D6621" w:rsidRDefault="00660802">
      <w:pPr>
        <w:pStyle w:val="RefAgency"/>
        <w:tabs>
          <w:tab w:val="left" w:pos="1277"/>
        </w:tabs>
      </w:pPr>
      <w:bookmarkStart w:id="0" w:name="_GoBack"/>
      <w:bookmarkEnd w:id="0"/>
      <w:r>
        <w:t>5 June 2014</w:t>
      </w:r>
    </w:p>
    <w:p w14:paraId="6564A23B" w14:textId="77777777" w:rsidR="005D6621" w:rsidRDefault="005D6621">
      <w:pPr>
        <w:pStyle w:val="RefAgency"/>
        <w:tabs>
          <w:tab w:val="left" w:pos="1277"/>
        </w:tabs>
      </w:pPr>
    </w:p>
    <w:p w14:paraId="60B0A6C5" w14:textId="77777777" w:rsidR="005D6621" w:rsidRDefault="005D6621">
      <w:pPr>
        <w:pStyle w:val="RefAgency"/>
        <w:tabs>
          <w:tab w:val="left" w:pos="1277"/>
        </w:tabs>
      </w:pPr>
    </w:p>
    <w:p w14:paraId="73FABEA3" w14:textId="77777777" w:rsidR="005D6621" w:rsidRDefault="005D6621">
      <w:pPr>
        <w:pStyle w:val="DoctitleAgency"/>
      </w:pPr>
      <w:bookmarkStart w:id="1" w:name="Head"/>
      <w:bookmarkEnd w:id="1"/>
      <w:r>
        <w:t>Submission of comments on '</w:t>
      </w:r>
      <w:r w:rsidR="008B51CA">
        <w:t>Questions and A</w:t>
      </w:r>
      <w:r w:rsidR="008418DD">
        <w:t xml:space="preserve">nswers on </w:t>
      </w:r>
      <w:r w:rsidR="00C36EBE">
        <w:t>Benzoic acid and Benzoates</w:t>
      </w:r>
      <w:r w:rsidR="008418DD">
        <w:t xml:space="preserve"> in the context of the revision of the guideline on Excipients in the label and package leaflet of medicinal products for human use</w:t>
      </w:r>
      <w:r w:rsidR="00CD21C0">
        <w:t>’</w:t>
      </w:r>
      <w:r w:rsidR="00B56F10">
        <w:t xml:space="preserve"> </w:t>
      </w:r>
      <w:r>
        <w:t>(</w:t>
      </w:r>
      <w:r w:rsidR="00706349">
        <w:t>EMA/CHMP/</w:t>
      </w:r>
      <w:r w:rsidR="00C36EBE">
        <w:t>508189</w:t>
      </w:r>
      <w:r w:rsidR="008418DD">
        <w:t>/2013</w:t>
      </w:r>
      <w:r>
        <w:t>)</w:t>
      </w:r>
    </w:p>
    <w:p w14:paraId="757062B5" w14:textId="77777777" w:rsidR="005D6621" w:rsidRDefault="005D6621">
      <w:pPr>
        <w:pStyle w:val="DocsubtitleAgency"/>
      </w:pPr>
    </w:p>
    <w:p w14:paraId="73879E61" w14:textId="77777777" w:rsidR="005D6621" w:rsidRDefault="005D6621">
      <w:pPr>
        <w:pStyle w:val="No-TOCheadingAgency"/>
      </w:pPr>
      <w:r>
        <w:t>Comments from:</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9629"/>
      </w:tblGrid>
      <w:tr w:rsidR="005D6621" w14:paraId="4145176B" w14:textId="77777777">
        <w:trPr>
          <w:tblHeader/>
        </w:trPr>
        <w:tc>
          <w:tcPr>
            <w:tcW w:w="5000" w:type="pct"/>
            <w:tcBorders>
              <w:top w:val="nil"/>
              <w:left w:val="nil"/>
              <w:bottom w:val="nil"/>
              <w:right w:val="nil"/>
            </w:tcBorders>
            <w:shd w:val="clear" w:color="auto" w:fill="003399"/>
          </w:tcPr>
          <w:p w14:paraId="34D3ED58" w14:textId="77777777" w:rsidR="005D6621" w:rsidRDefault="005D6621">
            <w:pPr>
              <w:pStyle w:val="TableheadingrowsAgency"/>
              <w:rPr>
                <w:b w:val="0"/>
              </w:rPr>
            </w:pPr>
            <w:r>
              <w:rPr>
                <w:b w:val="0"/>
              </w:rPr>
              <w:t>Name of organisation or individual</w:t>
            </w:r>
          </w:p>
        </w:tc>
      </w:tr>
      <w:tr w:rsidR="005D6621" w14:paraId="2971D506" w14:textId="77777777">
        <w:tc>
          <w:tcPr>
            <w:tcW w:w="5000" w:type="pct"/>
            <w:shd w:val="clear" w:color="auto" w:fill="E1E3F2"/>
          </w:tcPr>
          <w:p w14:paraId="12A04488" w14:textId="77777777" w:rsidR="005D6621" w:rsidRDefault="004A383E">
            <w:pPr>
              <w:pStyle w:val="TabletextrowsAgency"/>
            </w:pPr>
            <w:r>
              <w:t xml:space="preserve">EFPIA - </w:t>
            </w:r>
            <w:r w:rsidR="00297A4B">
              <w:t>Pär Tellner (par.tellner@efpia.eu</w:t>
            </w:r>
            <w:r w:rsidR="00B56F10">
              <w:t>)</w:t>
            </w:r>
          </w:p>
        </w:tc>
      </w:tr>
    </w:tbl>
    <w:p w14:paraId="0F0602D3" w14:textId="77777777" w:rsidR="005D6621" w:rsidRDefault="005D6621">
      <w:pPr>
        <w:pStyle w:val="BodytextAgency"/>
      </w:pPr>
    </w:p>
    <w:p w14:paraId="74A7229B" w14:textId="77777777" w:rsidR="005D6621" w:rsidRDefault="005D6621">
      <w:pPr>
        <w:pStyle w:val="BodytextAgency"/>
        <w:rPr>
          <w:i/>
        </w:rPr>
      </w:pPr>
      <w:r>
        <w:rPr>
          <w:i/>
        </w:rPr>
        <w:t>Please note that these comments and the identity of the sender will be published unless a specific justified objection is received.</w:t>
      </w:r>
    </w:p>
    <w:p w14:paraId="4AE778DD" w14:textId="77777777" w:rsidR="005D6621" w:rsidRDefault="005D6621">
      <w:pPr>
        <w:pStyle w:val="BodytextAgency"/>
        <w:rPr>
          <w:i/>
        </w:rPr>
      </w:pPr>
      <w:r>
        <w:rPr>
          <w:i/>
        </w:rPr>
        <w:t>When completed, this form should be sent to the European Medicines Agency electronically, in Word format (not PDF).</w:t>
      </w:r>
    </w:p>
    <w:p w14:paraId="2D148722" w14:textId="77777777" w:rsidR="005D6621" w:rsidRDefault="005D6621">
      <w:pPr>
        <w:pStyle w:val="BodytextAgency"/>
      </w:pPr>
    </w:p>
    <w:p w14:paraId="0790FCD2" w14:textId="77777777" w:rsidR="005D6621" w:rsidRDefault="005D6621">
      <w:pPr>
        <w:pStyle w:val="BodytextAgency"/>
      </w:pPr>
    </w:p>
    <w:p w14:paraId="603FB31E" w14:textId="77777777" w:rsidR="005D6621" w:rsidRDefault="005D6621">
      <w:pPr>
        <w:pStyle w:val="BodytextAgency"/>
        <w:sectPr w:rsidR="005D6621">
          <w:footerReference w:type="default" r:id="rId8"/>
          <w:headerReference w:type="first" r:id="rId9"/>
          <w:footerReference w:type="first" r:id="rId10"/>
          <w:pgSz w:w="11907" w:h="16839" w:code="9"/>
          <w:pgMar w:top="1418" w:right="1247" w:bottom="1418" w:left="1247" w:header="284" w:footer="680" w:gutter="0"/>
          <w:cols w:space="720"/>
          <w:titlePg/>
          <w:docGrid w:linePitch="326"/>
        </w:sectPr>
      </w:pPr>
    </w:p>
    <w:p w14:paraId="06C773E6" w14:textId="77777777" w:rsidR="005D6621" w:rsidRDefault="005D6621">
      <w:pPr>
        <w:pStyle w:val="Heading1Agency"/>
      </w:pPr>
      <w:r>
        <w:lastRenderedPageBreak/>
        <w:t>General comments</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2508"/>
        <w:gridCol w:w="5438"/>
        <w:gridCol w:w="6840"/>
      </w:tblGrid>
      <w:tr w:rsidR="005D6621" w14:paraId="0113DB41" w14:textId="77777777">
        <w:trPr>
          <w:tblHeader/>
        </w:trPr>
        <w:tc>
          <w:tcPr>
            <w:tcW w:w="848" w:type="pct"/>
            <w:tcBorders>
              <w:top w:val="nil"/>
              <w:left w:val="nil"/>
              <w:bottom w:val="nil"/>
              <w:right w:val="nil"/>
            </w:tcBorders>
            <w:shd w:val="clear" w:color="auto" w:fill="003399"/>
          </w:tcPr>
          <w:p w14:paraId="2CB5E48B" w14:textId="77777777" w:rsidR="005D6621" w:rsidRDefault="005D6621">
            <w:pPr>
              <w:pStyle w:val="TableheadingrowsAgency"/>
              <w:rPr>
                <w:b w:val="0"/>
                <w:bCs/>
              </w:rPr>
            </w:pPr>
            <w:r>
              <w:rPr>
                <w:b w:val="0"/>
                <w:bCs/>
              </w:rPr>
              <w:t>Stakeholder number</w:t>
            </w:r>
          </w:p>
          <w:p w14:paraId="590D85DB" w14:textId="77777777" w:rsidR="005D6621" w:rsidRDefault="005D6621">
            <w:pPr>
              <w:pStyle w:val="TableheadingrowsAgency"/>
              <w:rPr>
                <w:b w:val="0"/>
                <w:bCs/>
                <w:i/>
                <w:color w:val="339966"/>
              </w:rPr>
            </w:pPr>
            <w:r>
              <w:rPr>
                <w:i/>
                <w:color w:val="339966"/>
              </w:rPr>
              <w:t>(To be completed by the Agency)</w:t>
            </w:r>
          </w:p>
        </w:tc>
        <w:tc>
          <w:tcPr>
            <w:tcW w:w="1839" w:type="pct"/>
            <w:tcBorders>
              <w:top w:val="nil"/>
              <w:left w:val="nil"/>
              <w:bottom w:val="nil"/>
              <w:right w:val="nil"/>
            </w:tcBorders>
            <w:shd w:val="clear" w:color="auto" w:fill="003399"/>
          </w:tcPr>
          <w:p w14:paraId="76D508D5" w14:textId="77777777" w:rsidR="005D6621" w:rsidRDefault="005D6621">
            <w:pPr>
              <w:pStyle w:val="TableheadingrowsAgency"/>
              <w:rPr>
                <w:b w:val="0"/>
                <w:bCs/>
              </w:rPr>
            </w:pPr>
            <w:r>
              <w:rPr>
                <w:b w:val="0"/>
                <w:bCs/>
              </w:rPr>
              <w:t>General comment (if any)</w:t>
            </w:r>
          </w:p>
        </w:tc>
        <w:tc>
          <w:tcPr>
            <w:tcW w:w="2313" w:type="pct"/>
            <w:tcBorders>
              <w:top w:val="nil"/>
              <w:left w:val="nil"/>
              <w:bottom w:val="nil"/>
              <w:right w:val="nil"/>
            </w:tcBorders>
            <w:shd w:val="clear" w:color="auto" w:fill="003399"/>
          </w:tcPr>
          <w:p w14:paraId="65C0D142" w14:textId="77777777" w:rsidR="005D6621" w:rsidRDefault="005D6621">
            <w:pPr>
              <w:pStyle w:val="TableheadingrowsAgency"/>
              <w:rPr>
                <w:b w:val="0"/>
                <w:bCs/>
              </w:rPr>
            </w:pPr>
            <w:r>
              <w:rPr>
                <w:b w:val="0"/>
                <w:bCs/>
              </w:rPr>
              <w:t>Outcome (if applicable)</w:t>
            </w:r>
          </w:p>
          <w:p w14:paraId="3128B0D0" w14:textId="77777777" w:rsidR="005D6621" w:rsidRDefault="005D6621">
            <w:pPr>
              <w:pStyle w:val="TableheadingrowsAgency"/>
              <w:rPr>
                <w:b w:val="0"/>
                <w:bCs/>
                <w:i/>
                <w:color w:val="339966"/>
              </w:rPr>
            </w:pPr>
            <w:r>
              <w:rPr>
                <w:i/>
                <w:color w:val="339966"/>
              </w:rPr>
              <w:t>(To be completed by the Agency)</w:t>
            </w:r>
          </w:p>
        </w:tc>
      </w:tr>
      <w:tr w:rsidR="007307DD" w14:paraId="1354FA5B" w14:textId="77777777">
        <w:tc>
          <w:tcPr>
            <w:tcW w:w="848" w:type="pct"/>
            <w:shd w:val="clear" w:color="auto" w:fill="E1E3F2"/>
          </w:tcPr>
          <w:p w14:paraId="1B02462D" w14:textId="526ACE0E" w:rsidR="007307DD" w:rsidRPr="007307DD" w:rsidRDefault="007307DD">
            <w:pPr>
              <w:pStyle w:val="TabletextrowsAgency"/>
              <w:rPr>
                <w:b/>
              </w:rPr>
            </w:pPr>
          </w:p>
        </w:tc>
        <w:tc>
          <w:tcPr>
            <w:tcW w:w="1839" w:type="pct"/>
            <w:shd w:val="clear" w:color="auto" w:fill="E1E3F2"/>
          </w:tcPr>
          <w:p w14:paraId="414AF8A0" w14:textId="77777777" w:rsidR="007307DD" w:rsidRPr="00FE0159" w:rsidRDefault="00C2442B" w:rsidP="007307DD">
            <w:pPr>
              <w:rPr>
                <w:rFonts w:cs="Cambria"/>
                <w:lang w:val="en-US"/>
              </w:rPr>
            </w:pPr>
            <w:r>
              <w:rPr>
                <w:rFonts w:cs="Cambria"/>
                <w:color w:val="000000"/>
                <w:lang w:val="en-US"/>
              </w:rPr>
              <w:t>EFPIA companies</w:t>
            </w:r>
            <w:r w:rsidRPr="00FE0159">
              <w:rPr>
                <w:rFonts w:cs="Cambria"/>
                <w:color w:val="000000"/>
                <w:lang w:val="en-US"/>
              </w:rPr>
              <w:t xml:space="preserve"> </w:t>
            </w:r>
            <w:r w:rsidR="007307DD" w:rsidRPr="00FE0159">
              <w:rPr>
                <w:rFonts w:cs="Cambria"/>
                <w:color w:val="000000"/>
                <w:lang w:val="en-US"/>
              </w:rPr>
              <w:t xml:space="preserve">welcome the opportunity to provide feedback on the draft </w:t>
            </w:r>
            <w:r w:rsidR="007307DD" w:rsidRPr="00FE0159">
              <w:rPr>
                <w:rFonts w:cs="Cambria"/>
              </w:rPr>
              <w:t>'Questions and Answers on Benzoic acid and Benzoates in the context of the revision of the guideline on Excipients in the label and package leaflet of medicinal products for human use’</w:t>
            </w:r>
          </w:p>
        </w:tc>
        <w:tc>
          <w:tcPr>
            <w:tcW w:w="2313" w:type="pct"/>
            <w:shd w:val="clear" w:color="auto" w:fill="E1E3F2"/>
          </w:tcPr>
          <w:p w14:paraId="7430E884" w14:textId="77777777" w:rsidR="007307DD" w:rsidRDefault="007307DD">
            <w:pPr>
              <w:pStyle w:val="TabletextrowsAgency"/>
            </w:pPr>
          </w:p>
        </w:tc>
      </w:tr>
      <w:tr w:rsidR="00C2442B" w14:paraId="11EB3C44" w14:textId="77777777" w:rsidTr="00A4571A">
        <w:tc>
          <w:tcPr>
            <w:tcW w:w="848" w:type="pct"/>
            <w:shd w:val="clear" w:color="auto" w:fill="E1E3F2"/>
          </w:tcPr>
          <w:p w14:paraId="3E1525D6" w14:textId="666FDC1B" w:rsidR="00C2442B" w:rsidRPr="001869CE" w:rsidRDefault="00C2442B" w:rsidP="00A4571A">
            <w:pPr>
              <w:pStyle w:val="TabletextrowsAgency"/>
              <w:rPr>
                <w:b/>
                <w:highlight w:val="cyan"/>
              </w:rPr>
            </w:pPr>
          </w:p>
        </w:tc>
        <w:tc>
          <w:tcPr>
            <w:tcW w:w="1839" w:type="pct"/>
            <w:shd w:val="clear" w:color="auto" w:fill="E1E3F2"/>
          </w:tcPr>
          <w:p w14:paraId="4C596619" w14:textId="77777777" w:rsidR="00C2442B" w:rsidRDefault="00C2442B" w:rsidP="00A4571A">
            <w:pPr>
              <w:pStyle w:val="TabletextrowsAgency"/>
              <w:spacing w:line="240" w:lineRule="auto"/>
              <w:jc w:val="both"/>
            </w:pPr>
            <w:r>
              <w:t>In the Background information of the Q&amp;A it is mentioned that the EC guideline “Excipients in the label and package leaflet of medicinal products for human use” (CPMP/463/00) will be revised. We would like to have better clarity on what the revision of the guideline will include as well as when exactly this is planned for. It is difficult to look at the different Q&amp;A documents in isolation from the main guideline (specifically if certain main definitions could change in the future).</w:t>
            </w:r>
          </w:p>
          <w:p w14:paraId="1CAEA161" w14:textId="77777777" w:rsidR="00C2442B" w:rsidRDefault="00C2442B" w:rsidP="00A4571A">
            <w:pPr>
              <w:pStyle w:val="TabletextrowsAgency"/>
              <w:spacing w:line="240" w:lineRule="auto"/>
              <w:jc w:val="both"/>
            </w:pPr>
            <w:r>
              <w:t>Also from a company’s perspective it will be very useful to have more visibility on how and when Q&amp;A documents will be released. This will help to ensure the involvement of the right experts at the right time (for example Q&amp;As for certain type of excipients are released together).</w:t>
            </w:r>
          </w:p>
        </w:tc>
        <w:tc>
          <w:tcPr>
            <w:tcW w:w="2313" w:type="pct"/>
            <w:shd w:val="clear" w:color="auto" w:fill="E1E3F2"/>
          </w:tcPr>
          <w:p w14:paraId="7271C6F9" w14:textId="77777777" w:rsidR="00C2442B" w:rsidRDefault="00C2442B" w:rsidP="00A4571A">
            <w:pPr>
              <w:pStyle w:val="TabletextrowsAgency"/>
            </w:pPr>
          </w:p>
        </w:tc>
      </w:tr>
      <w:tr w:rsidR="009D38F5" w14:paraId="1869DA11" w14:textId="77777777" w:rsidTr="00A4571A">
        <w:tc>
          <w:tcPr>
            <w:tcW w:w="848" w:type="pct"/>
            <w:shd w:val="clear" w:color="auto" w:fill="E1E3F2"/>
          </w:tcPr>
          <w:p w14:paraId="0873AF49" w14:textId="6C5BDCA9" w:rsidR="009D38F5" w:rsidRPr="001869CE" w:rsidRDefault="009D38F5" w:rsidP="00A4571A">
            <w:pPr>
              <w:pStyle w:val="TabletextrowsAgency"/>
              <w:rPr>
                <w:b/>
                <w:highlight w:val="cyan"/>
              </w:rPr>
            </w:pPr>
          </w:p>
        </w:tc>
        <w:tc>
          <w:tcPr>
            <w:tcW w:w="1839" w:type="pct"/>
            <w:shd w:val="clear" w:color="auto" w:fill="E1E3F2"/>
          </w:tcPr>
          <w:p w14:paraId="591827EF" w14:textId="77777777" w:rsidR="009D38F5" w:rsidRPr="001A2124" w:rsidRDefault="009D38F5" w:rsidP="00A4571A">
            <w:pPr>
              <w:pStyle w:val="TabletextrowsAgency"/>
              <w:spacing w:line="240" w:lineRule="auto"/>
              <w:jc w:val="both"/>
            </w:pPr>
            <w:r w:rsidRPr="00D36E51">
              <w:t xml:space="preserve">In the current version of the Questions and Answers document </w:t>
            </w:r>
            <w:proofErr w:type="spellStart"/>
            <w:r w:rsidRPr="00D36E51">
              <w:t>parabens</w:t>
            </w:r>
            <w:proofErr w:type="spellEnd"/>
            <w:r w:rsidRPr="00D36E51">
              <w:t xml:space="preserve"> are excluded</w:t>
            </w:r>
            <w:r>
              <w:t xml:space="preserve">. We understand that this may be due to the fact that </w:t>
            </w:r>
            <w:r w:rsidRPr="00D36E51">
              <w:t xml:space="preserve">there is already a “Reflection paper on the use of methyl- and </w:t>
            </w:r>
            <w:proofErr w:type="spellStart"/>
            <w:r w:rsidRPr="00D36E51">
              <w:t>propylparaben</w:t>
            </w:r>
            <w:proofErr w:type="spellEnd"/>
            <w:r w:rsidRPr="00D36E51">
              <w:t xml:space="preserve"> as excipients in human medicinal pr</w:t>
            </w:r>
            <w:r>
              <w:t>oducts for oral use”, however, we suggest that</w:t>
            </w:r>
            <w:r w:rsidRPr="00D36E51">
              <w:t xml:space="preserve"> this is </w:t>
            </w:r>
            <w:r>
              <w:t>specified in the Q&amp;A and link is provided to the Reflection paper.</w:t>
            </w:r>
          </w:p>
        </w:tc>
        <w:tc>
          <w:tcPr>
            <w:tcW w:w="2313" w:type="pct"/>
            <w:shd w:val="clear" w:color="auto" w:fill="E1E3F2"/>
          </w:tcPr>
          <w:p w14:paraId="0EC0E04E" w14:textId="7B81B78F" w:rsidR="009D38F5" w:rsidRDefault="009D38F5" w:rsidP="001C61BD">
            <w:pPr>
              <w:pStyle w:val="TabletextrowsAgency"/>
            </w:pPr>
          </w:p>
        </w:tc>
      </w:tr>
      <w:tr w:rsidR="009D38F5" w14:paraId="0CDD0432" w14:textId="77777777" w:rsidTr="00A4571A">
        <w:tc>
          <w:tcPr>
            <w:tcW w:w="848" w:type="pct"/>
            <w:shd w:val="clear" w:color="auto" w:fill="E1E3F2"/>
          </w:tcPr>
          <w:p w14:paraId="2FDF8DD3" w14:textId="1B2D2BF8" w:rsidR="009D38F5" w:rsidRDefault="009D38F5" w:rsidP="00A4571A">
            <w:pPr>
              <w:pStyle w:val="TabletextrowsAgency"/>
            </w:pPr>
          </w:p>
        </w:tc>
        <w:tc>
          <w:tcPr>
            <w:tcW w:w="1839" w:type="pct"/>
            <w:shd w:val="clear" w:color="auto" w:fill="E1E3F2"/>
          </w:tcPr>
          <w:p w14:paraId="2E50B4B7" w14:textId="77777777" w:rsidR="009D38F5" w:rsidRPr="00FE0159" w:rsidRDefault="009D38F5" w:rsidP="00A4571A">
            <w:pPr>
              <w:pStyle w:val="TabletextrowsAgency"/>
              <w:spacing w:line="240" w:lineRule="auto"/>
              <w:rPr>
                <w:rFonts w:cs="Cambria"/>
                <w:color w:val="000000"/>
                <w:lang w:val="en-US"/>
              </w:rPr>
            </w:pPr>
            <w:r w:rsidRPr="00FE0159">
              <w:rPr>
                <w:rFonts w:cs="Cambria"/>
                <w:color w:val="000000"/>
                <w:lang w:val="en-US"/>
              </w:rPr>
              <w:t xml:space="preserve">We agree with the need to cover the </w:t>
            </w:r>
            <w:proofErr w:type="spellStart"/>
            <w:r w:rsidRPr="00FE0159">
              <w:rPr>
                <w:rFonts w:cs="Cambria"/>
                <w:color w:val="000000"/>
                <w:lang w:val="en-US"/>
              </w:rPr>
              <w:t>paediatric</w:t>
            </w:r>
            <w:proofErr w:type="spellEnd"/>
            <w:r w:rsidRPr="00FE0159">
              <w:rPr>
                <w:rFonts w:cs="Cambria"/>
                <w:color w:val="000000"/>
                <w:lang w:val="en-US"/>
              </w:rPr>
              <w:t xml:space="preserve"> population, which can be affected differently than adults. The guideline should however clarify that these statements are relevant only to products indicated in the concerned subpopulation(s) in order to avoid confusion for patients, parents, and prescribers, which could result </w:t>
            </w:r>
            <w:r w:rsidRPr="00FE0159">
              <w:rPr>
                <w:rFonts w:cs="Cambria"/>
                <w:color w:val="000000"/>
                <w:lang w:val="en-US"/>
              </w:rPr>
              <w:lastRenderedPageBreak/>
              <w:t xml:space="preserve">in off-label use. </w:t>
            </w:r>
          </w:p>
          <w:p w14:paraId="69319AE2" w14:textId="77777777" w:rsidR="009D38F5" w:rsidRPr="00FE0159" w:rsidRDefault="009D38F5" w:rsidP="00A4571A">
            <w:pPr>
              <w:pStyle w:val="TabletextrowsAgency"/>
              <w:spacing w:line="240" w:lineRule="auto"/>
              <w:rPr>
                <w:rFonts w:cs="Cambria"/>
                <w:color w:val="000000"/>
                <w:lang w:val="en-US"/>
              </w:rPr>
            </w:pPr>
          </w:p>
          <w:p w14:paraId="2F0FB81A" w14:textId="77777777" w:rsidR="009D38F5" w:rsidRPr="00FE0159" w:rsidRDefault="009D38F5" w:rsidP="00A4571A">
            <w:pPr>
              <w:pStyle w:val="TabletextrowsAgency"/>
              <w:spacing w:line="240" w:lineRule="auto"/>
              <w:rPr>
                <w:rFonts w:cs="Cambria"/>
                <w:color w:val="000000"/>
                <w:lang w:val="en-US"/>
              </w:rPr>
            </w:pPr>
            <w:r w:rsidRPr="00FE0159">
              <w:rPr>
                <w:rFonts w:cs="Cambria"/>
                <w:color w:val="000000"/>
                <w:lang w:val="en-US"/>
              </w:rPr>
              <w:t xml:space="preserve">Proposed </w:t>
            </w:r>
            <w:r w:rsidRPr="007307DD">
              <w:t>change (if any)</w:t>
            </w:r>
            <w:r w:rsidRPr="00FE0159">
              <w:rPr>
                <w:rFonts w:cs="Cambria"/>
                <w:color w:val="000000"/>
                <w:lang w:val="en-US"/>
              </w:rPr>
              <w:t xml:space="preserve">: </w:t>
            </w:r>
          </w:p>
          <w:p w14:paraId="09169BC9" w14:textId="77777777" w:rsidR="009D38F5" w:rsidRPr="00FE0159" w:rsidRDefault="009D38F5" w:rsidP="00A4571A">
            <w:pPr>
              <w:pStyle w:val="TabletextrowsAgency"/>
              <w:numPr>
                <w:ilvl w:val="0"/>
                <w:numId w:val="41"/>
              </w:numPr>
              <w:spacing w:line="240" w:lineRule="auto"/>
              <w:rPr>
                <w:rFonts w:cs="Cambria"/>
                <w:color w:val="000000"/>
                <w:lang w:val="en-US"/>
              </w:rPr>
            </w:pPr>
            <w:r w:rsidRPr="00FE0159">
              <w:rPr>
                <w:rFonts w:cs="Cambria"/>
                <w:color w:val="000000"/>
                <w:lang w:val="en-US"/>
              </w:rPr>
              <w:t xml:space="preserve">Please add the following sentence “Information pertaining to a certain sub-population e.g. </w:t>
            </w:r>
            <w:proofErr w:type="spellStart"/>
            <w:r w:rsidRPr="00FE0159">
              <w:rPr>
                <w:rFonts w:cs="Cambria"/>
                <w:color w:val="000000"/>
                <w:lang w:val="en-US"/>
              </w:rPr>
              <w:t>paediatric</w:t>
            </w:r>
            <w:proofErr w:type="spellEnd"/>
            <w:r w:rsidRPr="00FE0159">
              <w:rPr>
                <w:rFonts w:cs="Cambria"/>
                <w:color w:val="000000"/>
                <w:lang w:val="en-US"/>
              </w:rPr>
              <w:t xml:space="preserve"> population should be added only to the product information of medicinal products indicated in the concerned sub-population(s). </w:t>
            </w:r>
          </w:p>
          <w:p w14:paraId="4363156F" w14:textId="77777777" w:rsidR="009D38F5" w:rsidRPr="00FE0159" w:rsidRDefault="009D38F5" w:rsidP="00A4571A">
            <w:pPr>
              <w:pStyle w:val="TabletextrowsAgency"/>
              <w:numPr>
                <w:ilvl w:val="0"/>
                <w:numId w:val="41"/>
              </w:numPr>
              <w:spacing w:line="240" w:lineRule="auto"/>
              <w:rPr>
                <w:rFonts w:cs="Cambria"/>
                <w:lang w:val="en-US"/>
              </w:rPr>
            </w:pPr>
            <w:r w:rsidRPr="00FE0159">
              <w:rPr>
                <w:rFonts w:cs="Cambria"/>
                <w:color w:val="000000"/>
                <w:lang w:val="en-US"/>
              </w:rPr>
              <w:t>For clarity, please add a column in the table indicating the subpopulation(s) to which the safety information is applicable.</w:t>
            </w:r>
          </w:p>
        </w:tc>
        <w:tc>
          <w:tcPr>
            <w:tcW w:w="2313" w:type="pct"/>
            <w:shd w:val="clear" w:color="auto" w:fill="E1E3F2"/>
          </w:tcPr>
          <w:p w14:paraId="4B3A0BA1" w14:textId="77777777" w:rsidR="009D38F5" w:rsidRDefault="009D38F5" w:rsidP="00A4571A">
            <w:pPr>
              <w:pStyle w:val="TabletextrowsAgency"/>
            </w:pPr>
          </w:p>
        </w:tc>
      </w:tr>
      <w:tr w:rsidR="00C2442B" w14:paraId="7EA6A4C7" w14:textId="77777777">
        <w:tc>
          <w:tcPr>
            <w:tcW w:w="848" w:type="pct"/>
            <w:shd w:val="clear" w:color="auto" w:fill="E1E3F2"/>
          </w:tcPr>
          <w:p w14:paraId="15F6AA70" w14:textId="77777777" w:rsidR="00C2442B" w:rsidRPr="009D38F5" w:rsidRDefault="00C2442B">
            <w:pPr>
              <w:pStyle w:val="TabletextrowsAgency"/>
              <w:rPr>
                <w:b/>
              </w:rPr>
            </w:pPr>
            <w:r w:rsidRPr="009D38F5">
              <w:rPr>
                <w:b/>
              </w:rPr>
              <w:lastRenderedPageBreak/>
              <w:t>Implementation</w:t>
            </w:r>
          </w:p>
        </w:tc>
        <w:tc>
          <w:tcPr>
            <w:tcW w:w="1839" w:type="pct"/>
            <w:shd w:val="clear" w:color="auto" w:fill="E1E3F2"/>
          </w:tcPr>
          <w:p w14:paraId="32F54DF9" w14:textId="77777777" w:rsidR="00C2442B" w:rsidRPr="00FE0159" w:rsidRDefault="00C2442B" w:rsidP="007307DD">
            <w:pPr>
              <w:autoSpaceDE w:val="0"/>
              <w:autoSpaceDN w:val="0"/>
              <w:adjustRightInd w:val="0"/>
              <w:rPr>
                <w:rFonts w:cs="Cambria"/>
                <w:color w:val="000000"/>
                <w:lang w:val="en-US"/>
              </w:rPr>
            </w:pPr>
          </w:p>
        </w:tc>
        <w:tc>
          <w:tcPr>
            <w:tcW w:w="2313" w:type="pct"/>
            <w:shd w:val="clear" w:color="auto" w:fill="E1E3F2"/>
          </w:tcPr>
          <w:p w14:paraId="07BD27A5" w14:textId="77777777" w:rsidR="00C2442B" w:rsidRDefault="00C2442B">
            <w:pPr>
              <w:pStyle w:val="TabletextrowsAgency"/>
            </w:pPr>
          </w:p>
        </w:tc>
      </w:tr>
      <w:tr w:rsidR="007307DD" w14:paraId="0C7B04D5" w14:textId="77777777">
        <w:tc>
          <w:tcPr>
            <w:tcW w:w="848" w:type="pct"/>
            <w:shd w:val="clear" w:color="auto" w:fill="E1E3F2"/>
          </w:tcPr>
          <w:p w14:paraId="5A0C5D34" w14:textId="2EFC8437" w:rsidR="007307DD" w:rsidRDefault="007307DD">
            <w:pPr>
              <w:pStyle w:val="TabletextrowsAgency"/>
            </w:pPr>
          </w:p>
        </w:tc>
        <w:tc>
          <w:tcPr>
            <w:tcW w:w="1839" w:type="pct"/>
            <w:shd w:val="clear" w:color="auto" w:fill="E1E3F2"/>
          </w:tcPr>
          <w:p w14:paraId="276077EC" w14:textId="77777777" w:rsidR="007307DD" w:rsidRPr="00FE0159" w:rsidRDefault="007307DD" w:rsidP="007307DD">
            <w:pPr>
              <w:autoSpaceDE w:val="0"/>
              <w:autoSpaceDN w:val="0"/>
              <w:adjustRightInd w:val="0"/>
              <w:rPr>
                <w:rFonts w:cs="Cambria"/>
                <w:color w:val="000000"/>
                <w:lang w:val="en-US"/>
              </w:rPr>
            </w:pPr>
            <w:r w:rsidRPr="00FE0159">
              <w:rPr>
                <w:rFonts w:cs="Cambria"/>
                <w:color w:val="000000"/>
                <w:lang w:val="en-US"/>
              </w:rPr>
              <w:t xml:space="preserve">Sufficient time should be allowed for implementation of the changes in the </w:t>
            </w:r>
            <w:proofErr w:type="spellStart"/>
            <w:r w:rsidRPr="00FE0159">
              <w:rPr>
                <w:rFonts w:cs="Cambria"/>
                <w:color w:val="000000"/>
                <w:lang w:val="en-US"/>
              </w:rPr>
              <w:t>labelling</w:t>
            </w:r>
            <w:proofErr w:type="spellEnd"/>
            <w:r w:rsidRPr="00FE0159">
              <w:rPr>
                <w:rFonts w:cs="Cambria"/>
                <w:color w:val="000000"/>
                <w:lang w:val="en-US"/>
              </w:rPr>
              <w:t xml:space="preserve"> of the impacted products. A two years implementation deadline is usually allowed for implementation of revised QRD templates. The two-year period for implementation should be initiated once the final European Commission guideline “</w:t>
            </w:r>
            <w:r w:rsidRPr="00FE0159">
              <w:rPr>
                <w:rFonts w:cs="Cambria"/>
                <w:b/>
                <w:color w:val="000000"/>
                <w:lang w:val="en-US"/>
              </w:rPr>
              <w:t>Excipients in the label and package leaflet of medicinal products for human use”</w:t>
            </w:r>
            <w:r w:rsidRPr="00FE0159">
              <w:rPr>
                <w:rFonts w:cs="Cambria"/>
                <w:color w:val="000000"/>
                <w:lang w:val="en-US"/>
              </w:rPr>
              <w:t xml:space="preserve"> is adopted. In addition, it should be possible to combine the changes with other upcoming variations impacting the product information within the two years implementation period.</w:t>
            </w:r>
          </w:p>
        </w:tc>
        <w:tc>
          <w:tcPr>
            <w:tcW w:w="2313" w:type="pct"/>
            <w:shd w:val="clear" w:color="auto" w:fill="E1E3F2"/>
          </w:tcPr>
          <w:p w14:paraId="3AE55F05" w14:textId="77777777" w:rsidR="007307DD" w:rsidRDefault="007307DD">
            <w:pPr>
              <w:pStyle w:val="TabletextrowsAgency"/>
            </w:pPr>
          </w:p>
        </w:tc>
      </w:tr>
    </w:tbl>
    <w:p w14:paraId="667513D4" w14:textId="77777777" w:rsidR="005D6621" w:rsidRDefault="005D6621">
      <w:pPr>
        <w:pStyle w:val="BodytextAgency"/>
      </w:pPr>
    </w:p>
    <w:p w14:paraId="34868B8D" w14:textId="77777777" w:rsidR="005D6621" w:rsidRDefault="005D6621">
      <w:pPr>
        <w:pStyle w:val="Heading1Agency"/>
        <w:pageBreakBefore/>
      </w:pPr>
      <w:r>
        <w:lastRenderedPageBreak/>
        <w:t>Specific comments on text</w:t>
      </w:r>
    </w:p>
    <w:tbl>
      <w:tblPr>
        <w:tblW w:w="5000" w:type="pct"/>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1E0" w:firstRow="1" w:lastRow="1" w:firstColumn="1" w:lastColumn="1" w:noHBand="0" w:noVBand="0"/>
      </w:tblPr>
      <w:tblGrid>
        <w:gridCol w:w="1908"/>
        <w:gridCol w:w="2401"/>
        <w:gridCol w:w="5932"/>
        <w:gridCol w:w="4545"/>
      </w:tblGrid>
      <w:tr w:rsidR="005D6621" w14:paraId="40316CD1" w14:textId="77777777">
        <w:trPr>
          <w:tblHeader/>
        </w:trPr>
        <w:tc>
          <w:tcPr>
            <w:tcW w:w="645" w:type="pct"/>
            <w:tcBorders>
              <w:top w:val="nil"/>
              <w:left w:val="nil"/>
              <w:bottom w:val="nil"/>
              <w:right w:val="nil"/>
            </w:tcBorders>
            <w:shd w:val="clear" w:color="auto" w:fill="003399"/>
          </w:tcPr>
          <w:p w14:paraId="28A46A67" w14:textId="77777777" w:rsidR="005D6621" w:rsidRDefault="005D6621">
            <w:pPr>
              <w:pStyle w:val="TableheadingrowsAgency"/>
              <w:rPr>
                <w:b w:val="0"/>
              </w:rPr>
            </w:pPr>
            <w:r>
              <w:rPr>
                <w:b w:val="0"/>
              </w:rPr>
              <w:t>Line number(s) of the relevant text</w:t>
            </w:r>
          </w:p>
          <w:p w14:paraId="4692C483" w14:textId="77777777" w:rsidR="005D6621" w:rsidRDefault="005D6621">
            <w:pPr>
              <w:pStyle w:val="TableheadingrowsAgency"/>
              <w:rPr>
                <w:b w:val="0"/>
                <w:i/>
                <w:color w:val="339966"/>
              </w:rPr>
            </w:pPr>
            <w:r>
              <w:rPr>
                <w:i/>
                <w:color w:val="339966"/>
              </w:rPr>
              <w:t>(</w:t>
            </w:r>
            <w:proofErr w:type="gramStart"/>
            <w:r>
              <w:rPr>
                <w:i/>
                <w:color w:val="339966"/>
              </w:rPr>
              <w:t>e</w:t>
            </w:r>
            <w:proofErr w:type="gramEnd"/>
            <w:r>
              <w:rPr>
                <w:i/>
                <w:color w:val="339966"/>
              </w:rPr>
              <w:t>.g. Lines 20-23)</w:t>
            </w:r>
          </w:p>
        </w:tc>
        <w:tc>
          <w:tcPr>
            <w:tcW w:w="812" w:type="pct"/>
            <w:tcBorders>
              <w:top w:val="nil"/>
              <w:left w:val="nil"/>
              <w:bottom w:val="nil"/>
              <w:right w:val="nil"/>
            </w:tcBorders>
            <w:shd w:val="clear" w:color="auto" w:fill="003399"/>
          </w:tcPr>
          <w:p w14:paraId="0789C04B" w14:textId="77777777" w:rsidR="005D6621" w:rsidRDefault="005D6621">
            <w:pPr>
              <w:pStyle w:val="TableheadingrowsAgency"/>
              <w:rPr>
                <w:b w:val="0"/>
              </w:rPr>
            </w:pPr>
            <w:r>
              <w:rPr>
                <w:b w:val="0"/>
              </w:rPr>
              <w:t>Stakeholder number</w:t>
            </w:r>
          </w:p>
          <w:p w14:paraId="4AA2A389" w14:textId="77777777" w:rsidR="005D6621" w:rsidRDefault="005D6621">
            <w:pPr>
              <w:pStyle w:val="TableheadingrowsAgency"/>
              <w:rPr>
                <w:b w:val="0"/>
              </w:rPr>
            </w:pPr>
            <w:r>
              <w:rPr>
                <w:i/>
                <w:color w:val="339966"/>
              </w:rPr>
              <w:t>(To be completed by the Agency)</w:t>
            </w:r>
          </w:p>
        </w:tc>
        <w:tc>
          <w:tcPr>
            <w:tcW w:w="2006" w:type="pct"/>
            <w:tcBorders>
              <w:top w:val="nil"/>
              <w:left w:val="nil"/>
              <w:bottom w:val="nil"/>
              <w:right w:val="nil"/>
            </w:tcBorders>
            <w:shd w:val="clear" w:color="auto" w:fill="003399"/>
          </w:tcPr>
          <w:p w14:paraId="5C6891A4" w14:textId="77777777" w:rsidR="005D6621" w:rsidRDefault="005D6621">
            <w:pPr>
              <w:pStyle w:val="TableheadingrowsAgency"/>
              <w:rPr>
                <w:b w:val="0"/>
              </w:rPr>
            </w:pPr>
            <w:r>
              <w:rPr>
                <w:b w:val="0"/>
              </w:rPr>
              <w:t>Comment and rationale; proposed changes</w:t>
            </w:r>
          </w:p>
          <w:p w14:paraId="32A8165F" w14:textId="77777777" w:rsidR="005D6621" w:rsidRDefault="005D6621">
            <w:pPr>
              <w:pStyle w:val="TableheadingrowsAgency"/>
              <w:rPr>
                <w:b w:val="0"/>
                <w:i/>
                <w:color w:val="339966"/>
              </w:rPr>
            </w:pPr>
            <w:r>
              <w:rPr>
                <w:i/>
                <w:color w:val="339966"/>
              </w:rPr>
              <w:t>(If changes to the wording are suggested, they should be highlighted using 'track changes')</w:t>
            </w:r>
          </w:p>
        </w:tc>
        <w:tc>
          <w:tcPr>
            <w:tcW w:w="1537" w:type="pct"/>
            <w:tcBorders>
              <w:top w:val="nil"/>
              <w:left w:val="nil"/>
              <w:bottom w:val="nil"/>
              <w:right w:val="nil"/>
            </w:tcBorders>
            <w:shd w:val="clear" w:color="auto" w:fill="003399"/>
          </w:tcPr>
          <w:p w14:paraId="756F1386" w14:textId="77777777" w:rsidR="005D6621" w:rsidRDefault="005D6621">
            <w:pPr>
              <w:pStyle w:val="TableheadingrowsAgency"/>
              <w:rPr>
                <w:b w:val="0"/>
              </w:rPr>
            </w:pPr>
            <w:r>
              <w:rPr>
                <w:b w:val="0"/>
              </w:rPr>
              <w:t>Outcome</w:t>
            </w:r>
          </w:p>
          <w:p w14:paraId="414CF3CA" w14:textId="77777777" w:rsidR="005D6621" w:rsidRDefault="005D6621">
            <w:pPr>
              <w:pStyle w:val="TableheadingrowsAgency"/>
              <w:rPr>
                <w:b w:val="0"/>
              </w:rPr>
            </w:pPr>
            <w:r>
              <w:rPr>
                <w:i/>
                <w:color w:val="339966"/>
              </w:rPr>
              <w:t>(To be completed by the Agency)</w:t>
            </w:r>
          </w:p>
        </w:tc>
      </w:tr>
      <w:tr w:rsidR="001869CE" w14:paraId="754900BF" w14:textId="77777777">
        <w:tc>
          <w:tcPr>
            <w:tcW w:w="645" w:type="pct"/>
            <w:shd w:val="clear" w:color="auto" w:fill="E1E3F2"/>
          </w:tcPr>
          <w:p w14:paraId="43285F00" w14:textId="77777777" w:rsidR="001869CE" w:rsidRDefault="001869CE" w:rsidP="001869CE">
            <w:pPr>
              <w:pStyle w:val="TabletextrowsAgency"/>
              <w:spacing w:line="240" w:lineRule="auto"/>
            </w:pPr>
            <w:r>
              <w:t>Lines 81 (page 4/7) 83 (page 5/7)</w:t>
            </w:r>
          </w:p>
        </w:tc>
        <w:tc>
          <w:tcPr>
            <w:tcW w:w="812" w:type="pct"/>
            <w:shd w:val="clear" w:color="auto" w:fill="E1E3F2"/>
          </w:tcPr>
          <w:p w14:paraId="7ED14B01" w14:textId="5D06565A" w:rsidR="001869CE" w:rsidRPr="001869CE" w:rsidRDefault="001869CE" w:rsidP="001C61BD">
            <w:pPr>
              <w:pStyle w:val="TabletextrowsAgency"/>
              <w:spacing w:line="240" w:lineRule="auto"/>
              <w:rPr>
                <w:b/>
                <w:highlight w:val="cyan"/>
              </w:rPr>
            </w:pPr>
          </w:p>
        </w:tc>
        <w:tc>
          <w:tcPr>
            <w:tcW w:w="2006" w:type="pct"/>
            <w:shd w:val="clear" w:color="auto" w:fill="E1E3F2"/>
          </w:tcPr>
          <w:p w14:paraId="3E37548F" w14:textId="77777777" w:rsidR="001134C8" w:rsidRDefault="001869CE" w:rsidP="001869CE">
            <w:pPr>
              <w:pStyle w:val="TabletextrowsAgency"/>
              <w:spacing w:line="240" w:lineRule="auto"/>
            </w:pPr>
            <w:r>
              <w:rPr>
                <w:rFonts w:hint="eastAsia"/>
              </w:rPr>
              <w:t xml:space="preserve">Comment: Does “Threshold = zero” mean 0.0 or ≤ 0.9? </w:t>
            </w:r>
          </w:p>
          <w:p w14:paraId="6BB3BAB4" w14:textId="77777777" w:rsidR="001134C8" w:rsidRDefault="001134C8" w:rsidP="001869CE">
            <w:pPr>
              <w:pStyle w:val="TabletextrowsAgency"/>
              <w:spacing w:line="240" w:lineRule="auto"/>
            </w:pPr>
          </w:p>
          <w:p w14:paraId="690E738A" w14:textId="77777777" w:rsidR="001869CE" w:rsidRDefault="001869CE" w:rsidP="001869CE">
            <w:pPr>
              <w:pStyle w:val="TabletextrowsAgency"/>
              <w:spacing w:line="240" w:lineRule="auto"/>
            </w:pPr>
            <w:r>
              <w:rPr>
                <w:rFonts w:hint="eastAsia"/>
              </w:rPr>
              <w:t xml:space="preserve">In case it means 0.0, the product should be definitely </w:t>
            </w:r>
            <w:r w:rsidR="00AB1600">
              <w:rPr>
                <w:rFonts w:hint="eastAsia"/>
              </w:rPr>
              <w:t>free</w:t>
            </w:r>
            <w:r w:rsidR="00AB1600">
              <w:t xml:space="preserve"> of </w:t>
            </w:r>
            <w:r w:rsidR="005153E8">
              <w:t xml:space="preserve">benzoic </w:t>
            </w:r>
            <w:proofErr w:type="gramStart"/>
            <w:r w:rsidR="005153E8">
              <w:t>acid  and</w:t>
            </w:r>
            <w:proofErr w:type="gramEnd"/>
            <w:r w:rsidR="005153E8">
              <w:t xml:space="preserve"> benzoate </w:t>
            </w:r>
            <w:r w:rsidR="005153E8">
              <w:rPr>
                <w:rFonts w:hint="eastAsia"/>
              </w:rPr>
              <w:t xml:space="preserve"> </w:t>
            </w:r>
            <w:r>
              <w:rPr>
                <w:rFonts w:hint="eastAsia"/>
              </w:rPr>
              <w:t xml:space="preserve">and in that case, there is no need of any information on the package leaflet since </w:t>
            </w:r>
            <w:r w:rsidR="001134C8">
              <w:t>the excipients is not allowed in  in</w:t>
            </w:r>
            <w:r>
              <w:rPr>
                <w:rFonts w:hint="eastAsia"/>
              </w:rPr>
              <w:t xml:space="preserve"> cutaneous dosage fo</w:t>
            </w:r>
            <w:r>
              <w:t>rms.</w:t>
            </w:r>
          </w:p>
          <w:p w14:paraId="6A73618D" w14:textId="77777777" w:rsidR="001869CE" w:rsidRDefault="001869CE" w:rsidP="001869CE">
            <w:pPr>
              <w:pStyle w:val="TabletextrowsAgency"/>
              <w:spacing w:line="240" w:lineRule="auto"/>
            </w:pPr>
          </w:p>
          <w:p w14:paraId="6772580E" w14:textId="77777777" w:rsidR="001869CE" w:rsidRDefault="001869CE" w:rsidP="001134C8">
            <w:pPr>
              <w:pStyle w:val="TabletextrowsAgency"/>
              <w:spacing w:line="240" w:lineRule="auto"/>
            </w:pPr>
            <w:r>
              <w:rPr>
                <w:rFonts w:hint="eastAsia"/>
              </w:rPr>
              <w:t xml:space="preserve">Proposed change: Clarify the </w:t>
            </w:r>
            <w:r w:rsidR="001134C8">
              <w:t>meaning of</w:t>
            </w:r>
            <w:r>
              <w:rPr>
                <w:rFonts w:hint="eastAsia"/>
              </w:rPr>
              <w:t xml:space="preserve"> “zero” </w:t>
            </w:r>
          </w:p>
        </w:tc>
        <w:tc>
          <w:tcPr>
            <w:tcW w:w="1537" w:type="pct"/>
            <w:shd w:val="clear" w:color="auto" w:fill="E1E3F2"/>
          </w:tcPr>
          <w:p w14:paraId="28A8F844" w14:textId="77777777" w:rsidR="001869CE" w:rsidRDefault="001869CE">
            <w:pPr>
              <w:pStyle w:val="TabletextrowsAgency"/>
            </w:pPr>
          </w:p>
        </w:tc>
      </w:tr>
      <w:tr w:rsidR="007307DD" w14:paraId="789628D0" w14:textId="77777777">
        <w:tc>
          <w:tcPr>
            <w:tcW w:w="645" w:type="pct"/>
            <w:shd w:val="clear" w:color="auto" w:fill="E1E3F2"/>
          </w:tcPr>
          <w:p w14:paraId="73548966" w14:textId="77777777" w:rsidR="007307DD" w:rsidRPr="007307DD" w:rsidRDefault="007307DD" w:rsidP="007307DD">
            <w:pPr>
              <w:pStyle w:val="TabletextrowsAgency"/>
              <w:spacing w:line="240" w:lineRule="auto"/>
            </w:pPr>
            <w:r w:rsidRPr="007307DD">
              <w:t xml:space="preserve">Line 83 </w:t>
            </w:r>
          </w:p>
        </w:tc>
        <w:tc>
          <w:tcPr>
            <w:tcW w:w="812" w:type="pct"/>
            <w:shd w:val="clear" w:color="auto" w:fill="E1E3F2"/>
          </w:tcPr>
          <w:p w14:paraId="0D27F04A" w14:textId="168AEE98" w:rsidR="007307DD" w:rsidRPr="007307DD" w:rsidRDefault="007307DD" w:rsidP="007307DD">
            <w:pPr>
              <w:pStyle w:val="TabletextrowsAgency"/>
              <w:spacing w:line="240" w:lineRule="auto"/>
              <w:rPr>
                <w:b/>
              </w:rPr>
            </w:pPr>
          </w:p>
        </w:tc>
        <w:tc>
          <w:tcPr>
            <w:tcW w:w="2006" w:type="pct"/>
            <w:shd w:val="clear" w:color="auto" w:fill="E1E3F2"/>
          </w:tcPr>
          <w:p w14:paraId="5039FF74" w14:textId="77777777" w:rsidR="007307DD" w:rsidRPr="007307DD" w:rsidRDefault="007307DD" w:rsidP="007307DD">
            <w:pPr>
              <w:pStyle w:val="TabletextrowsAgency"/>
              <w:spacing w:line="240" w:lineRule="auto"/>
            </w:pPr>
            <w:r w:rsidRPr="007307DD">
              <w:t xml:space="preserve">Comment: See general comments. </w:t>
            </w:r>
          </w:p>
          <w:p w14:paraId="5C09E44C" w14:textId="77777777" w:rsidR="007307DD" w:rsidRPr="007307DD" w:rsidRDefault="007307DD" w:rsidP="007307DD">
            <w:pPr>
              <w:pStyle w:val="TabletextrowsAgency"/>
              <w:spacing w:line="240" w:lineRule="auto"/>
            </w:pPr>
          </w:p>
          <w:p w14:paraId="02882BAD" w14:textId="77777777" w:rsidR="007307DD" w:rsidRPr="00FE0159" w:rsidRDefault="007307DD" w:rsidP="007307DD">
            <w:pPr>
              <w:pStyle w:val="TabletextrowsAgency"/>
              <w:spacing w:line="240" w:lineRule="auto"/>
              <w:rPr>
                <w:rFonts w:cs="Cambria"/>
                <w:color w:val="000000"/>
                <w:lang w:val="en-US"/>
              </w:rPr>
            </w:pPr>
            <w:r w:rsidRPr="007307DD">
              <w:t>Proposed change (if any):</w:t>
            </w:r>
            <w:r w:rsidRPr="00FE0159">
              <w:rPr>
                <w:rFonts w:cs="Cambria"/>
                <w:color w:val="000000"/>
                <w:lang w:val="en-US"/>
              </w:rPr>
              <w:t xml:space="preserve"> For clarity, please add a column in the table indicating the subpopulation(s) to which the safety information is applicable.</w:t>
            </w:r>
          </w:p>
          <w:p w14:paraId="3D004D30" w14:textId="77777777" w:rsidR="007307DD" w:rsidRPr="007307DD" w:rsidRDefault="007307DD" w:rsidP="007307DD">
            <w:pPr>
              <w:pStyle w:val="TabletextrowsAgency"/>
              <w:spacing w:line="240" w:lineRule="auto"/>
              <w:rPr>
                <w:lang w:val="en-US"/>
              </w:rPr>
            </w:pPr>
          </w:p>
        </w:tc>
        <w:tc>
          <w:tcPr>
            <w:tcW w:w="1537" w:type="pct"/>
            <w:shd w:val="clear" w:color="auto" w:fill="E1E3F2"/>
          </w:tcPr>
          <w:p w14:paraId="4F9DECE7" w14:textId="77777777" w:rsidR="007307DD" w:rsidRDefault="007307DD">
            <w:pPr>
              <w:pStyle w:val="TabletextrowsAgency"/>
            </w:pPr>
          </w:p>
        </w:tc>
      </w:tr>
      <w:tr w:rsidR="00397967" w14:paraId="1F12E549" w14:textId="77777777">
        <w:tc>
          <w:tcPr>
            <w:tcW w:w="645" w:type="pct"/>
            <w:shd w:val="clear" w:color="auto" w:fill="E1E3F2"/>
          </w:tcPr>
          <w:p w14:paraId="33A8BE08" w14:textId="77777777" w:rsidR="00397967" w:rsidRDefault="00397967" w:rsidP="00397967">
            <w:pPr>
              <w:pStyle w:val="TabletextrowsAgency"/>
              <w:spacing w:line="240" w:lineRule="auto"/>
            </w:pPr>
            <w:r>
              <w:t>83 (row 2</w:t>
            </w:r>
            <w:r w:rsidR="000675FD">
              <w:t>, row 4)</w:t>
            </w:r>
          </w:p>
        </w:tc>
        <w:tc>
          <w:tcPr>
            <w:tcW w:w="812" w:type="pct"/>
            <w:shd w:val="clear" w:color="auto" w:fill="E1E3F2"/>
          </w:tcPr>
          <w:p w14:paraId="6B8F0628" w14:textId="6AEFF57D" w:rsidR="00397967" w:rsidRPr="00397967" w:rsidRDefault="00397967" w:rsidP="00397967">
            <w:pPr>
              <w:pStyle w:val="TabletextrowsAgency"/>
              <w:spacing w:line="240" w:lineRule="auto"/>
              <w:rPr>
                <w:b/>
                <w:highlight w:val="cyan"/>
              </w:rPr>
            </w:pPr>
          </w:p>
        </w:tc>
        <w:tc>
          <w:tcPr>
            <w:tcW w:w="2006" w:type="pct"/>
            <w:shd w:val="clear" w:color="auto" w:fill="E1E3F2"/>
          </w:tcPr>
          <w:p w14:paraId="68EC10C8" w14:textId="77777777" w:rsidR="00397967" w:rsidRDefault="00397967" w:rsidP="00397967">
            <w:pPr>
              <w:pStyle w:val="TabletextrowsAgency"/>
              <w:tabs>
                <w:tab w:val="left" w:pos="1530"/>
              </w:tabs>
              <w:spacing w:line="240" w:lineRule="auto"/>
            </w:pPr>
            <w:r>
              <w:t>Comment: In the following sentence:</w:t>
            </w:r>
          </w:p>
          <w:p w14:paraId="434CCA5B" w14:textId="77777777" w:rsidR="00397967" w:rsidRDefault="00397967" w:rsidP="00397967"/>
          <w:p w14:paraId="73FBEF01" w14:textId="77777777" w:rsidR="00397967" w:rsidRPr="00A47072" w:rsidRDefault="00397967" w:rsidP="00397967">
            <w:r>
              <w:t>“May increase jaundice (yellowing of the skin and eyes) in pre-term and full-term jaundiced neonates.”</w:t>
            </w:r>
          </w:p>
          <w:p w14:paraId="230CF36C" w14:textId="77777777" w:rsidR="00397967" w:rsidRDefault="00397967" w:rsidP="00397967">
            <w:pPr>
              <w:pStyle w:val="TabletextrowsAgency"/>
              <w:tabs>
                <w:tab w:val="left" w:pos="1530"/>
              </w:tabs>
              <w:spacing w:line="240" w:lineRule="auto"/>
            </w:pPr>
            <w:r>
              <w:tab/>
            </w:r>
          </w:p>
          <w:p w14:paraId="42E34C07" w14:textId="77777777" w:rsidR="00397967" w:rsidRDefault="00397967" w:rsidP="00397967">
            <w:r>
              <w:t>The term “neonates” is not patient friendly.</w:t>
            </w:r>
          </w:p>
          <w:p w14:paraId="24E8818F" w14:textId="77777777" w:rsidR="00397967" w:rsidRDefault="00397967" w:rsidP="00397967">
            <w:pPr>
              <w:pStyle w:val="TabletextrowsAgency"/>
              <w:spacing w:line="240" w:lineRule="auto"/>
            </w:pPr>
          </w:p>
          <w:p w14:paraId="06BF1CB3" w14:textId="77777777" w:rsidR="00397967" w:rsidRDefault="00397967" w:rsidP="00397967">
            <w:r>
              <w:t xml:space="preserve">Proposed change (if any): “May increase jaundice (yellowing of the skin and eyes) in pre-term and full-term jaundiced </w:t>
            </w:r>
            <w:r w:rsidRPr="00C45CAB">
              <w:rPr>
                <w:b/>
                <w:strike/>
              </w:rPr>
              <w:t>neonates</w:t>
            </w:r>
            <w:r>
              <w:t xml:space="preserve"> </w:t>
            </w:r>
            <w:r w:rsidRPr="00C45CAB">
              <w:rPr>
                <w:b/>
                <w:u w:val="single"/>
              </w:rPr>
              <w:t>newborn babies</w:t>
            </w:r>
            <w:r>
              <w:t>.”</w:t>
            </w:r>
          </w:p>
        </w:tc>
        <w:tc>
          <w:tcPr>
            <w:tcW w:w="1537" w:type="pct"/>
            <w:shd w:val="clear" w:color="auto" w:fill="E1E3F2"/>
          </w:tcPr>
          <w:p w14:paraId="6CBCB905" w14:textId="77777777" w:rsidR="00397967" w:rsidRDefault="00397967">
            <w:pPr>
              <w:pStyle w:val="TabletextrowsAgency"/>
            </w:pPr>
          </w:p>
        </w:tc>
      </w:tr>
      <w:tr w:rsidR="007307DD" w14:paraId="23B811D1" w14:textId="77777777">
        <w:tc>
          <w:tcPr>
            <w:tcW w:w="645" w:type="pct"/>
            <w:shd w:val="clear" w:color="auto" w:fill="E1E3F2"/>
          </w:tcPr>
          <w:p w14:paraId="32F2EDB9" w14:textId="77777777" w:rsidR="007307DD" w:rsidRPr="007307DD" w:rsidRDefault="007307DD" w:rsidP="007307DD">
            <w:pPr>
              <w:pStyle w:val="TabletextrowsAgency"/>
              <w:spacing w:line="240" w:lineRule="auto"/>
            </w:pPr>
            <w:r w:rsidRPr="007307DD">
              <w:t xml:space="preserve">Line 83 (second row for parenteral, oral routes) </w:t>
            </w:r>
          </w:p>
          <w:p w14:paraId="2C96A1A2" w14:textId="77777777" w:rsidR="007307DD" w:rsidRPr="007307DD" w:rsidRDefault="007307DD" w:rsidP="001134C8">
            <w:pPr>
              <w:pStyle w:val="TabletextrowsAgency"/>
              <w:spacing w:line="240" w:lineRule="auto"/>
            </w:pPr>
            <w:r w:rsidRPr="007307DD">
              <w:t xml:space="preserve">“May increase jaundice </w:t>
            </w:r>
            <w:proofErr w:type="gramStart"/>
            <w:r w:rsidR="001134C8">
              <w:t>.......</w:t>
            </w:r>
            <w:proofErr w:type="gramEnd"/>
            <w:r w:rsidR="001134C8">
              <w:t xml:space="preserve"> </w:t>
            </w:r>
            <w:r w:rsidRPr="007307DD">
              <w:t>(</w:t>
            </w:r>
          </w:p>
          <w:p w14:paraId="29C38C02" w14:textId="77777777" w:rsidR="007307DD" w:rsidRPr="007307DD" w:rsidRDefault="007307DD" w:rsidP="007307DD">
            <w:pPr>
              <w:pStyle w:val="TabletextrowsAgency"/>
              <w:spacing w:line="240" w:lineRule="auto"/>
            </w:pPr>
            <w:r w:rsidRPr="007307DD">
              <w:lastRenderedPageBreak/>
              <w:t xml:space="preserve"> </w:t>
            </w:r>
            <w:proofErr w:type="gramStart"/>
            <w:r w:rsidRPr="007307DD">
              <w:t>and</w:t>
            </w:r>
            <w:proofErr w:type="gramEnd"/>
            <w:r w:rsidRPr="007307DD">
              <w:t xml:space="preserve"> </w:t>
            </w:r>
          </w:p>
          <w:p w14:paraId="4DDEFF7E" w14:textId="77777777" w:rsidR="007307DD" w:rsidRPr="007307DD" w:rsidRDefault="007307DD" w:rsidP="001134C8">
            <w:pPr>
              <w:pStyle w:val="TabletextrowsAgency"/>
              <w:spacing w:line="240" w:lineRule="auto"/>
            </w:pPr>
            <w:r w:rsidRPr="007307DD">
              <w:t xml:space="preserve">“Increase in </w:t>
            </w:r>
            <w:proofErr w:type="spellStart"/>
            <w:r w:rsidRPr="007307DD">
              <w:t>bilirubinaemia</w:t>
            </w:r>
            <w:proofErr w:type="spellEnd"/>
            <w:r w:rsidRPr="007307DD">
              <w:t xml:space="preserve"> </w:t>
            </w:r>
            <w:r w:rsidR="001134C8">
              <w:t xml:space="preserve">..........  </w:t>
            </w:r>
            <w:r w:rsidRPr="007307DD">
              <w:t xml:space="preserve">in the brain tissue). </w:t>
            </w:r>
          </w:p>
        </w:tc>
        <w:tc>
          <w:tcPr>
            <w:tcW w:w="812" w:type="pct"/>
            <w:shd w:val="clear" w:color="auto" w:fill="E1E3F2"/>
          </w:tcPr>
          <w:p w14:paraId="7EFC6BA5" w14:textId="12A9A610" w:rsidR="007307DD" w:rsidRPr="007307DD" w:rsidRDefault="007307DD" w:rsidP="007307DD">
            <w:pPr>
              <w:pStyle w:val="TabletextrowsAgency"/>
              <w:spacing w:line="240" w:lineRule="auto"/>
            </w:pPr>
          </w:p>
        </w:tc>
        <w:tc>
          <w:tcPr>
            <w:tcW w:w="2006" w:type="pct"/>
            <w:shd w:val="clear" w:color="auto" w:fill="E1E3F2"/>
          </w:tcPr>
          <w:p w14:paraId="34BAA835" w14:textId="77777777" w:rsidR="007307DD" w:rsidRPr="007307DD" w:rsidRDefault="007307DD" w:rsidP="007307DD">
            <w:pPr>
              <w:pStyle w:val="TabletextrowsAgency"/>
              <w:spacing w:line="240" w:lineRule="auto"/>
            </w:pPr>
            <w:r w:rsidRPr="007307DD">
              <w:t xml:space="preserve">Comment: it is not clear whether the risk of jaundice in pre-term and full-term jaundiced neonates comes from the uptake of Benzoic acid and benzoates via oral or parenteral routes by the mother (pregnant or breastfeeding) or by the neonate. </w:t>
            </w:r>
          </w:p>
          <w:p w14:paraId="77D3B81E" w14:textId="77777777" w:rsidR="007307DD" w:rsidRPr="007307DD" w:rsidRDefault="007307DD" w:rsidP="007307DD">
            <w:pPr>
              <w:pStyle w:val="TabletextrowsAgency"/>
              <w:spacing w:line="240" w:lineRule="auto"/>
            </w:pPr>
          </w:p>
          <w:p w14:paraId="104B3FF3" w14:textId="77777777" w:rsidR="007307DD" w:rsidRPr="007307DD" w:rsidRDefault="007307DD" w:rsidP="007307DD">
            <w:pPr>
              <w:pStyle w:val="TabletextrowsAgency"/>
              <w:spacing w:line="240" w:lineRule="auto"/>
            </w:pPr>
            <w:r w:rsidRPr="007307DD">
              <w:t>Proposed change (if any): Please clarify to which sub-</w:t>
            </w:r>
            <w:r w:rsidRPr="007307DD">
              <w:lastRenderedPageBreak/>
              <w:t xml:space="preserve">population(s) this warning is directed i.e. pregnant/breast-feeding women and/or neonates. </w:t>
            </w:r>
          </w:p>
        </w:tc>
        <w:tc>
          <w:tcPr>
            <w:tcW w:w="1537" w:type="pct"/>
            <w:shd w:val="clear" w:color="auto" w:fill="E1E3F2"/>
          </w:tcPr>
          <w:p w14:paraId="31E11A3B" w14:textId="77777777" w:rsidR="007307DD" w:rsidRDefault="007307DD">
            <w:pPr>
              <w:pStyle w:val="TabletextrowsAgency"/>
            </w:pPr>
          </w:p>
        </w:tc>
      </w:tr>
    </w:tbl>
    <w:p w14:paraId="6790443B" w14:textId="77777777" w:rsidR="005D6621" w:rsidRDefault="005D6621">
      <w:pPr>
        <w:pStyle w:val="TableFigurenoteAgency"/>
      </w:pPr>
      <w:r>
        <w:lastRenderedPageBreak/>
        <w:t>Please add more rows if needed.</w:t>
      </w:r>
    </w:p>
    <w:sectPr w:rsidR="005D6621" w:rsidSect="00C310E2">
      <w:pgSz w:w="16838" w:h="11906" w:orient="landscape" w:code="9"/>
      <w:pgMar w:top="1418" w:right="1134" w:bottom="1418" w:left="1134" w:header="737" w:footer="73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2762B" w14:textId="77777777" w:rsidR="000579A3" w:rsidRDefault="000579A3">
      <w:r>
        <w:separator/>
      </w:r>
    </w:p>
  </w:endnote>
  <w:endnote w:type="continuationSeparator" w:id="0">
    <w:p w14:paraId="41AB5D73" w14:textId="77777777" w:rsidR="000579A3" w:rsidRDefault="0005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9590"/>
      <w:gridCol w:w="4980"/>
    </w:tblGrid>
    <w:tr w:rsidR="006C6619" w14:paraId="736EECB2" w14:textId="77777777">
      <w:tc>
        <w:tcPr>
          <w:tcW w:w="5000" w:type="pct"/>
          <w:gridSpan w:val="2"/>
          <w:tcBorders>
            <w:top w:val="single" w:sz="2" w:space="0" w:color="auto"/>
            <w:left w:val="nil"/>
            <w:bottom w:val="nil"/>
            <w:right w:val="nil"/>
          </w:tcBorders>
          <w:tcMar>
            <w:left w:w="0" w:type="dxa"/>
            <w:right w:w="0" w:type="dxa"/>
          </w:tcMar>
        </w:tcPr>
        <w:p w14:paraId="5F8B05EB" w14:textId="77777777" w:rsidR="006C6619" w:rsidRDefault="006C6619">
          <w:pPr>
            <w:pStyle w:val="FooterAgency"/>
          </w:pPr>
        </w:p>
      </w:tc>
    </w:tr>
    <w:tr w:rsidR="006C6619" w14:paraId="005572CA" w14:textId="77777777">
      <w:trPr>
        <w:trHeight w:val="355"/>
      </w:trPr>
      <w:tc>
        <w:tcPr>
          <w:tcW w:w="3291" w:type="pct"/>
          <w:tcMar>
            <w:left w:w="0" w:type="dxa"/>
            <w:right w:w="0" w:type="dxa"/>
          </w:tcMar>
        </w:tcPr>
        <w:p w14:paraId="017B7130" w14:textId="77777777" w:rsidR="006C6619" w:rsidRDefault="006C6619">
          <w:pPr>
            <w:pStyle w:val="FooterAgency"/>
          </w:pPr>
        </w:p>
      </w:tc>
      <w:tc>
        <w:tcPr>
          <w:tcW w:w="1709" w:type="pct"/>
          <w:tcMar>
            <w:left w:w="0" w:type="dxa"/>
            <w:right w:w="0" w:type="dxa"/>
          </w:tcMar>
        </w:tcPr>
        <w:p w14:paraId="77B1F01D" w14:textId="77777777" w:rsidR="006C6619" w:rsidRDefault="006C6619">
          <w:pPr>
            <w:pStyle w:val="FooterAgency"/>
          </w:pPr>
        </w:p>
      </w:tc>
    </w:tr>
    <w:tr w:rsidR="006C6619" w14:paraId="4A77856E" w14:textId="77777777">
      <w:tc>
        <w:tcPr>
          <w:tcW w:w="3291" w:type="pct"/>
          <w:tcMar>
            <w:left w:w="0" w:type="dxa"/>
            <w:right w:w="0" w:type="dxa"/>
          </w:tcMar>
        </w:tcPr>
        <w:p w14:paraId="69215DC3" w14:textId="77777777" w:rsidR="006C6619" w:rsidRDefault="006C6619">
          <w:pPr>
            <w:pStyle w:val="FooterAgency"/>
          </w:pPr>
        </w:p>
      </w:tc>
      <w:tc>
        <w:tcPr>
          <w:tcW w:w="1709" w:type="pct"/>
          <w:tcMar>
            <w:left w:w="0" w:type="dxa"/>
            <w:right w:w="0" w:type="dxa"/>
          </w:tcMar>
        </w:tcPr>
        <w:p w14:paraId="4016EC64" w14:textId="77777777" w:rsidR="006C6619" w:rsidRDefault="001C61BD">
          <w:pPr>
            <w:pStyle w:val="PagenumberAgency"/>
            <w:ind w:right="210"/>
          </w:pPr>
          <w:r>
            <w:fldChar w:fldCharType="begin"/>
          </w:r>
          <w:r>
            <w:instrText xml:space="preserve"> PAGE </w:instrText>
          </w:r>
          <w:r>
            <w:fldChar w:fldCharType="separate"/>
          </w:r>
          <w:r w:rsidR="00AF28F4">
            <w:rPr>
              <w:noProof/>
            </w:rPr>
            <w:t>2</w:t>
          </w:r>
          <w:r>
            <w:rPr>
              <w:noProof/>
            </w:rPr>
            <w:fldChar w:fldCharType="end"/>
          </w:r>
          <w:r w:rsidR="006C6619">
            <w:t>/</w:t>
          </w:r>
          <w:r>
            <w:fldChar w:fldCharType="begin"/>
          </w:r>
          <w:r>
            <w:instrText xml:space="preserve"> NUMPAGES </w:instrText>
          </w:r>
          <w:r>
            <w:fldChar w:fldCharType="separate"/>
          </w:r>
          <w:r w:rsidR="00AF28F4">
            <w:rPr>
              <w:noProof/>
            </w:rPr>
            <w:t>5</w:t>
          </w:r>
          <w:r>
            <w:rPr>
              <w:noProof/>
            </w:rPr>
            <w:fldChar w:fldCharType="end"/>
          </w:r>
        </w:p>
      </w:tc>
    </w:tr>
  </w:tbl>
  <w:p w14:paraId="6646A347" w14:textId="77777777" w:rsidR="006C6619" w:rsidRDefault="006C6619">
    <w:pPr>
      <w:pStyle w:val="FooterAgency"/>
      <w:rPr>
        <w:rStyle w:val="PageNumber"/>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6206"/>
      <w:gridCol w:w="3207"/>
    </w:tblGrid>
    <w:tr w:rsidR="006C6619" w14:paraId="10D2AFB0" w14:textId="77777777">
      <w:tc>
        <w:tcPr>
          <w:tcW w:w="9413" w:type="dxa"/>
          <w:gridSpan w:val="2"/>
          <w:tcBorders>
            <w:top w:val="single" w:sz="2" w:space="0" w:color="auto"/>
            <w:left w:val="nil"/>
            <w:bottom w:val="nil"/>
            <w:right w:val="nil"/>
          </w:tcBorders>
          <w:tcMar>
            <w:left w:w="0" w:type="dxa"/>
            <w:right w:w="0" w:type="dxa"/>
          </w:tcMar>
          <w:vAlign w:val="bottom"/>
        </w:tcPr>
        <w:p w14:paraId="4DB76CB8" w14:textId="77777777" w:rsidR="006C6619" w:rsidRDefault="006C6619">
          <w:pPr>
            <w:pStyle w:val="FooterAgency"/>
          </w:pPr>
        </w:p>
      </w:tc>
    </w:tr>
    <w:tr w:rsidR="006C6619" w14:paraId="2422D3C4" w14:textId="77777777">
      <w:trPr>
        <w:cantSplit/>
        <w:trHeight w:hRule="exact" w:val="198"/>
      </w:trPr>
      <w:tc>
        <w:tcPr>
          <w:tcW w:w="6206" w:type="dxa"/>
          <w:tcMar>
            <w:left w:w="0" w:type="dxa"/>
            <w:right w:w="0" w:type="dxa"/>
          </w:tcMar>
          <w:vAlign w:val="bottom"/>
        </w:tcPr>
        <w:p w14:paraId="7DAAA92F" w14:textId="77777777" w:rsidR="006C6619" w:rsidRDefault="006C6619">
          <w:pPr>
            <w:pStyle w:val="FooterAgency"/>
          </w:pPr>
          <w:r>
            <w:t xml:space="preserve">7 </w:t>
          </w:r>
          <w:proofErr w:type="spellStart"/>
          <w:r>
            <w:t>Westferry</w:t>
          </w:r>
          <w:proofErr w:type="spellEnd"/>
          <w:r>
            <w:t xml:space="preserve"> Circus </w:t>
          </w:r>
          <w:r>
            <w:rPr>
              <w:rStyle w:val="FooterblueAgencyCharChar"/>
            </w:rPr>
            <w:t>●</w:t>
          </w:r>
          <w:r>
            <w:t xml:space="preserve"> Canary Wharf </w:t>
          </w:r>
          <w:r>
            <w:rPr>
              <w:rStyle w:val="FooterblueAgencyCharChar"/>
            </w:rPr>
            <w:t>●</w:t>
          </w:r>
          <w:r>
            <w:t xml:space="preserve"> London E14 4HB </w:t>
          </w:r>
          <w:r>
            <w:rPr>
              <w:rStyle w:val="FooterblueAgencyCharChar"/>
            </w:rPr>
            <w:t>●</w:t>
          </w:r>
          <w:r>
            <w:t xml:space="preserve"> United Kingdom</w:t>
          </w:r>
        </w:p>
      </w:tc>
      <w:tc>
        <w:tcPr>
          <w:tcW w:w="3207" w:type="dxa"/>
          <w:vMerge w:val="restart"/>
          <w:tcMar>
            <w:left w:w="0" w:type="dxa"/>
            <w:right w:w="0" w:type="dxa"/>
          </w:tcMar>
          <w:vAlign w:val="bottom"/>
        </w:tcPr>
        <w:tbl>
          <w:tblPr>
            <w:tblW w:w="0" w:type="auto"/>
            <w:jc w:val="right"/>
            <w:tblLook w:val="01E0" w:firstRow="1" w:lastRow="1" w:firstColumn="1" w:lastColumn="1" w:noHBand="0" w:noVBand="0"/>
          </w:tblPr>
          <w:tblGrid>
            <w:gridCol w:w="2433"/>
            <w:gridCol w:w="774"/>
          </w:tblGrid>
          <w:tr w:rsidR="006C6619" w14:paraId="37EDC30B" w14:textId="77777777">
            <w:trPr>
              <w:cantSplit/>
              <w:trHeight w:val="180"/>
              <w:tblHeader/>
              <w:jc w:val="right"/>
            </w:trPr>
            <w:tc>
              <w:tcPr>
                <w:tcW w:w="2478" w:type="dxa"/>
                <w:vMerge w:val="restart"/>
                <w:tcBorders>
                  <w:top w:val="nil"/>
                  <w:left w:val="nil"/>
                  <w:bottom w:val="nil"/>
                  <w:right w:val="nil"/>
                </w:tcBorders>
                <w:vAlign w:val="bottom"/>
              </w:tcPr>
              <w:p w14:paraId="17295D66" w14:textId="77777777" w:rsidR="006C6619" w:rsidRDefault="006C6619">
                <w:pPr>
                  <w:pStyle w:val="FooterAgency"/>
                  <w:jc w:val="right"/>
                </w:pPr>
                <w:r>
                  <w:rPr>
                    <w:sz w:val="11"/>
                    <w:szCs w:val="11"/>
                  </w:rPr>
                  <w:t xml:space="preserve">An agency of the European </w:t>
                </w:r>
                <w:proofErr w:type="gramStart"/>
                <w:r>
                  <w:rPr>
                    <w:sz w:val="11"/>
                    <w:szCs w:val="11"/>
                  </w:rPr>
                  <w:t xml:space="preserve">Union  </w:t>
                </w:r>
                <w:proofErr w:type="gramEnd"/>
              </w:p>
            </w:tc>
            <w:tc>
              <w:tcPr>
                <w:tcW w:w="709" w:type="dxa"/>
                <w:vMerge w:val="restart"/>
                <w:tcBorders>
                  <w:top w:val="nil"/>
                  <w:left w:val="nil"/>
                  <w:bottom w:val="nil"/>
                  <w:right w:val="nil"/>
                </w:tcBorders>
                <w:tcMar>
                  <w:right w:w="6" w:type="dxa"/>
                </w:tcMar>
                <w:vAlign w:val="bottom"/>
              </w:tcPr>
              <w:p w14:paraId="28F0C622" w14:textId="77777777" w:rsidR="006C6619" w:rsidRDefault="006C6619">
                <w:pPr>
                  <w:pStyle w:val="FooterAgency"/>
                  <w:jc w:val="right"/>
                </w:pPr>
                <w:r>
                  <w:rPr>
                    <w:noProof/>
                    <w:lang w:val="en-US" w:eastAsia="en-US"/>
                  </w:rPr>
                  <w:drawing>
                    <wp:inline distT="0" distB="0" distL="0" distR="0" wp14:anchorId="198DF235" wp14:editId="75918DD4">
                      <wp:extent cx="390525" cy="266700"/>
                      <wp:effectExtent l="19050" t="0" r="9525" b="0"/>
                      <wp:docPr id="2" name="Picture 2" descr="E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U Logo"/>
                              <pic:cNvPicPr>
                                <a:picLocks noChangeArrowheads="1"/>
                              </pic:cNvPicPr>
                            </pic:nvPicPr>
                            <pic:blipFill>
                              <a:blip r:embed="rId1"/>
                              <a:srcRect/>
                              <a:stretch>
                                <a:fillRect/>
                              </a:stretch>
                            </pic:blipFill>
                            <pic:spPr bwMode="auto">
                              <a:xfrm>
                                <a:off x="0" y="0"/>
                                <a:ext cx="390525" cy="266700"/>
                              </a:xfrm>
                              <a:prstGeom prst="rect">
                                <a:avLst/>
                              </a:prstGeom>
                              <a:noFill/>
                              <a:ln w="9525">
                                <a:noFill/>
                                <a:miter lim="800000"/>
                                <a:headEnd/>
                                <a:tailEnd/>
                              </a:ln>
                            </pic:spPr>
                          </pic:pic>
                        </a:graphicData>
                      </a:graphic>
                    </wp:inline>
                  </w:drawing>
                </w:r>
              </w:p>
            </w:tc>
          </w:tr>
          <w:tr w:rsidR="006C6619" w14:paraId="566605AE" w14:textId="77777777">
            <w:trPr>
              <w:cantSplit/>
              <w:trHeight w:val="390"/>
              <w:jc w:val="right"/>
            </w:trPr>
            <w:tc>
              <w:tcPr>
                <w:tcW w:w="2478" w:type="dxa"/>
                <w:vMerge/>
                <w:vAlign w:val="bottom"/>
              </w:tcPr>
              <w:p w14:paraId="37605BC8" w14:textId="77777777" w:rsidR="006C6619" w:rsidRDefault="006C6619">
                <w:pPr>
                  <w:pStyle w:val="FooterAgency"/>
                </w:pPr>
              </w:p>
            </w:tc>
            <w:tc>
              <w:tcPr>
                <w:tcW w:w="709" w:type="dxa"/>
                <w:vMerge/>
                <w:vAlign w:val="bottom"/>
              </w:tcPr>
              <w:p w14:paraId="06ADD8E2" w14:textId="77777777" w:rsidR="006C6619" w:rsidRDefault="006C6619">
                <w:pPr>
                  <w:pStyle w:val="FooterAgency"/>
                </w:pPr>
              </w:p>
            </w:tc>
          </w:tr>
        </w:tbl>
        <w:p w14:paraId="22F4CB2A" w14:textId="77777777" w:rsidR="006C6619" w:rsidRDefault="006C6619">
          <w:pPr>
            <w:pStyle w:val="FooterAgency"/>
            <w:widowControl w:val="0"/>
            <w:adjustRightInd w:val="0"/>
            <w:jc w:val="right"/>
          </w:pPr>
        </w:p>
      </w:tc>
    </w:tr>
    <w:tr w:rsidR="006C6619" w14:paraId="7D429F20" w14:textId="77777777">
      <w:trPr>
        <w:cantSplit/>
        <w:trHeight w:val="390"/>
      </w:trPr>
      <w:tc>
        <w:tcPr>
          <w:tcW w:w="6206" w:type="dxa"/>
          <w:tcMar>
            <w:left w:w="0" w:type="dxa"/>
            <w:right w:w="0" w:type="dxa"/>
          </w:tcMar>
          <w:vAlign w:val="bottom"/>
        </w:tcPr>
        <w:tbl>
          <w:tblPr>
            <w:tblW w:w="0" w:type="auto"/>
            <w:tblCellMar>
              <w:left w:w="0" w:type="dxa"/>
              <w:right w:w="0" w:type="dxa"/>
            </w:tblCellMar>
            <w:tblLook w:val="01E0" w:firstRow="1" w:lastRow="1" w:firstColumn="1" w:lastColumn="1" w:noHBand="0" w:noVBand="0"/>
          </w:tblPr>
          <w:tblGrid>
            <w:gridCol w:w="522"/>
            <w:gridCol w:w="318"/>
            <w:gridCol w:w="1248"/>
            <w:gridCol w:w="400"/>
            <w:gridCol w:w="249"/>
            <w:gridCol w:w="477"/>
            <w:gridCol w:w="2767"/>
          </w:tblGrid>
          <w:tr w:rsidR="006C6619" w14:paraId="2C14828C" w14:textId="77777777">
            <w:trPr>
              <w:trHeight w:hRule="exact" w:val="198"/>
            </w:trPr>
            <w:tc>
              <w:tcPr>
                <w:tcW w:w="840" w:type="dxa"/>
                <w:gridSpan w:val="2"/>
                <w:vAlign w:val="bottom"/>
              </w:tcPr>
              <w:p w14:paraId="6722C0F2" w14:textId="77777777" w:rsidR="006C6619" w:rsidRDefault="006C6619">
                <w:pPr>
                  <w:pStyle w:val="FooterblueAgency"/>
                </w:pPr>
                <w:r>
                  <w:t>Telephone</w:t>
                </w:r>
              </w:p>
            </w:tc>
            <w:tc>
              <w:tcPr>
                <w:tcW w:w="1648" w:type="dxa"/>
                <w:gridSpan w:val="2"/>
                <w:vAlign w:val="bottom"/>
              </w:tcPr>
              <w:p w14:paraId="3B50ED57" w14:textId="77777777" w:rsidR="006C6619" w:rsidRDefault="006C6619">
                <w:pPr>
                  <w:pStyle w:val="FooterAgency"/>
                </w:pPr>
                <w:r>
                  <w:t>+44 (</w:t>
                </w:r>
                <w:proofErr w:type="gramStart"/>
                <w:r>
                  <w:t>0)20</w:t>
                </w:r>
                <w:proofErr w:type="gramEnd"/>
                <w:r>
                  <w:t xml:space="preserve"> 7418 8400</w:t>
                </w:r>
              </w:p>
            </w:tc>
            <w:tc>
              <w:tcPr>
                <w:tcW w:w="726" w:type="dxa"/>
                <w:gridSpan w:val="2"/>
                <w:vAlign w:val="bottom"/>
              </w:tcPr>
              <w:p w14:paraId="2AADEBE3" w14:textId="77777777" w:rsidR="006C6619" w:rsidRDefault="006C6619">
                <w:pPr>
                  <w:pStyle w:val="FooterblueAgency"/>
                </w:pPr>
                <w:r>
                  <w:t>Facsimile</w:t>
                </w:r>
              </w:p>
            </w:tc>
            <w:tc>
              <w:tcPr>
                <w:tcW w:w="2767" w:type="dxa"/>
                <w:vAlign w:val="bottom"/>
              </w:tcPr>
              <w:p w14:paraId="6D3F2FAA" w14:textId="77777777" w:rsidR="006C6619" w:rsidRDefault="006C6619">
                <w:pPr>
                  <w:pStyle w:val="FooterAgency"/>
                </w:pPr>
                <w:r>
                  <w:t>+44 (</w:t>
                </w:r>
                <w:proofErr w:type="gramStart"/>
                <w:r>
                  <w:t>0)20</w:t>
                </w:r>
                <w:proofErr w:type="gramEnd"/>
                <w:r>
                  <w:t xml:space="preserve"> 7418 8416</w:t>
                </w:r>
              </w:p>
            </w:tc>
          </w:tr>
          <w:tr w:rsidR="006C6619" w14:paraId="3994C8C1" w14:textId="77777777">
            <w:trPr>
              <w:trHeight w:hRule="exact" w:val="198"/>
            </w:trPr>
            <w:tc>
              <w:tcPr>
                <w:tcW w:w="522" w:type="dxa"/>
                <w:vAlign w:val="bottom"/>
              </w:tcPr>
              <w:p w14:paraId="29E0FD04" w14:textId="77777777" w:rsidR="006C6619" w:rsidRDefault="006C6619">
                <w:pPr>
                  <w:pStyle w:val="FooterblueAgency"/>
                </w:pPr>
                <w:r>
                  <w:t>E-mail</w:t>
                </w:r>
              </w:p>
            </w:tc>
            <w:tc>
              <w:tcPr>
                <w:tcW w:w="1566" w:type="dxa"/>
                <w:gridSpan w:val="2"/>
                <w:vAlign w:val="bottom"/>
              </w:tcPr>
              <w:p w14:paraId="37575939" w14:textId="77777777" w:rsidR="006C6619" w:rsidRDefault="006C6619">
                <w:pPr>
                  <w:pStyle w:val="FooterAgency"/>
                </w:pPr>
                <w:r>
                  <w:t>info@ema.europa.eu</w:t>
                </w:r>
              </w:p>
            </w:tc>
            <w:tc>
              <w:tcPr>
                <w:tcW w:w="649" w:type="dxa"/>
                <w:gridSpan w:val="2"/>
                <w:vAlign w:val="bottom"/>
              </w:tcPr>
              <w:p w14:paraId="2D06A039" w14:textId="77777777" w:rsidR="006C6619" w:rsidRDefault="006C6619">
                <w:pPr>
                  <w:pStyle w:val="FooterblueAgency"/>
                </w:pPr>
                <w:r>
                  <w:t>Website</w:t>
                </w:r>
              </w:p>
            </w:tc>
            <w:tc>
              <w:tcPr>
                <w:tcW w:w="3244" w:type="dxa"/>
                <w:gridSpan w:val="2"/>
                <w:vAlign w:val="bottom"/>
              </w:tcPr>
              <w:p w14:paraId="723D6D3E" w14:textId="77777777" w:rsidR="006C6619" w:rsidRDefault="006C6619">
                <w:pPr>
                  <w:pStyle w:val="FooterAgency"/>
                </w:pPr>
                <w:r>
                  <w:t>www.ema.europa.eu</w:t>
                </w:r>
              </w:p>
            </w:tc>
          </w:tr>
        </w:tbl>
        <w:p w14:paraId="1BE656E0" w14:textId="77777777" w:rsidR="006C6619" w:rsidRDefault="006C6619">
          <w:pPr>
            <w:pStyle w:val="FooterAgency"/>
          </w:pPr>
        </w:p>
      </w:tc>
      <w:tc>
        <w:tcPr>
          <w:tcW w:w="3207" w:type="dxa"/>
          <w:vMerge/>
          <w:tcMar>
            <w:left w:w="0" w:type="dxa"/>
            <w:right w:w="0" w:type="dxa"/>
          </w:tcMar>
          <w:vAlign w:val="bottom"/>
        </w:tcPr>
        <w:p w14:paraId="6E9FA324" w14:textId="77777777" w:rsidR="006C6619" w:rsidRDefault="006C6619">
          <w:pPr>
            <w:pStyle w:val="FooterAgency"/>
          </w:pPr>
        </w:p>
      </w:tc>
    </w:tr>
    <w:tr w:rsidR="006C6619" w14:paraId="3CB10132" w14:textId="77777777">
      <w:tc>
        <w:tcPr>
          <w:tcW w:w="9413" w:type="dxa"/>
          <w:gridSpan w:val="2"/>
          <w:tcMar>
            <w:left w:w="0" w:type="dxa"/>
            <w:right w:w="0" w:type="dxa"/>
          </w:tcMar>
          <w:vAlign w:val="bottom"/>
        </w:tcPr>
        <w:p w14:paraId="7FDF82FC" w14:textId="77777777" w:rsidR="006C6619" w:rsidRDefault="006C6619">
          <w:pPr>
            <w:pStyle w:val="FooterAgency"/>
          </w:pPr>
        </w:p>
      </w:tc>
    </w:tr>
    <w:tr w:rsidR="006C6619" w14:paraId="0B0C6F78" w14:textId="77777777">
      <w:tc>
        <w:tcPr>
          <w:tcW w:w="9413" w:type="dxa"/>
          <w:gridSpan w:val="2"/>
          <w:tcMar>
            <w:left w:w="0" w:type="dxa"/>
            <w:right w:w="0" w:type="dxa"/>
          </w:tcMar>
          <w:vAlign w:val="bottom"/>
        </w:tcPr>
        <w:p w14:paraId="6D87BA8C" w14:textId="77777777" w:rsidR="006C6619" w:rsidRDefault="006C6619">
          <w:pPr>
            <w:pStyle w:val="FooterAgency"/>
            <w:jc w:val="center"/>
          </w:pPr>
        </w:p>
      </w:tc>
    </w:tr>
  </w:tbl>
  <w:p w14:paraId="771D0391" w14:textId="77777777" w:rsidR="006C6619" w:rsidRDefault="006C6619">
    <w:pPr>
      <w:pStyle w:val="FooterAgency"/>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968C50" w14:textId="77777777" w:rsidR="000579A3" w:rsidRDefault="000579A3">
      <w:r>
        <w:separator/>
      </w:r>
    </w:p>
  </w:footnote>
  <w:footnote w:type="continuationSeparator" w:id="0">
    <w:p w14:paraId="73363FDE" w14:textId="77777777" w:rsidR="000579A3" w:rsidRDefault="000579A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6BF9" w14:textId="77777777" w:rsidR="006C6619" w:rsidRDefault="006C6619">
    <w:pPr>
      <w:pStyle w:val="FooterAgency"/>
      <w:jc w:val="center"/>
    </w:pPr>
    <w:r>
      <w:rPr>
        <w:noProof/>
        <w:lang w:val="en-US" w:eastAsia="en-US"/>
      </w:rPr>
      <w:drawing>
        <wp:inline distT="0" distB="0" distL="0" distR="0" wp14:anchorId="222E59C0" wp14:editId="6735E48D">
          <wp:extent cx="3562350" cy="1800225"/>
          <wp:effectExtent l="19050" t="0" r="0" b="0"/>
          <wp:docPr id="1" name="Picture 1" descr="Logo M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SWord"/>
                  <pic:cNvPicPr>
                    <a:picLocks noChangeAspect="1" noChangeArrowheads="1"/>
                  </pic:cNvPicPr>
                </pic:nvPicPr>
                <pic:blipFill>
                  <a:blip r:embed="rId1"/>
                  <a:srcRect/>
                  <a:stretch>
                    <a:fillRect/>
                  </a:stretch>
                </pic:blipFill>
                <pic:spPr bwMode="auto">
                  <a:xfrm>
                    <a:off x="0" y="0"/>
                    <a:ext cx="3562350" cy="1800225"/>
                  </a:xfrm>
                  <a:prstGeom prst="rect">
                    <a:avLst/>
                  </a:prstGeom>
                  <a:noFill/>
                  <a:ln w="9525">
                    <a:noFill/>
                    <a:miter lim="800000"/>
                    <a:headEnd/>
                    <a:tailEnd/>
                  </a:ln>
                </pic:spPr>
              </pic:pic>
            </a:graphicData>
          </a:graphic>
        </wp:inline>
      </w:drawing>
    </w:r>
    <w:r>
      <w:rPr>
        <w:vanish/>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8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2E5E9A"/>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80B050BA"/>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C49645A6"/>
    <w:lvl w:ilvl="0">
      <w:start w:val="1"/>
      <w:numFmt w:val="decimal"/>
      <w:pStyle w:val="ListNumber3"/>
      <w:lvlText w:val="%1."/>
      <w:lvlJc w:val="left"/>
      <w:pPr>
        <w:tabs>
          <w:tab w:val="num" w:pos="926"/>
        </w:tabs>
        <w:ind w:left="926" w:hanging="360"/>
      </w:pPr>
    </w:lvl>
  </w:abstractNum>
  <w:abstractNum w:abstractNumId="4">
    <w:nsid w:val="FFFFFF7F"/>
    <w:multiLevelType w:val="singleLevel"/>
    <w:tmpl w:val="C434B898"/>
    <w:lvl w:ilvl="0">
      <w:start w:val="1"/>
      <w:numFmt w:val="decimal"/>
      <w:pStyle w:val="ListNumber2"/>
      <w:lvlText w:val="%1."/>
      <w:lvlJc w:val="left"/>
      <w:pPr>
        <w:tabs>
          <w:tab w:val="num" w:pos="643"/>
        </w:tabs>
        <w:ind w:left="643" w:hanging="360"/>
      </w:pPr>
    </w:lvl>
  </w:abstractNum>
  <w:abstractNum w:abstractNumId="5">
    <w:nsid w:val="FFFFFF80"/>
    <w:multiLevelType w:val="singleLevel"/>
    <w:tmpl w:val="473E9BE6"/>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7AE4EF50"/>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6B169842"/>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8E26BB06"/>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4C9A0988"/>
    <w:lvl w:ilvl="0">
      <w:start w:val="1"/>
      <w:numFmt w:val="decimal"/>
      <w:pStyle w:val="ListNumber"/>
      <w:lvlText w:val="%1."/>
      <w:lvlJc w:val="left"/>
      <w:pPr>
        <w:tabs>
          <w:tab w:val="num" w:pos="360"/>
        </w:tabs>
        <w:ind w:left="360" w:hanging="360"/>
      </w:pPr>
    </w:lvl>
  </w:abstractNum>
  <w:abstractNum w:abstractNumId="10">
    <w:nsid w:val="FFFFFF89"/>
    <w:multiLevelType w:val="singleLevel"/>
    <w:tmpl w:val="9538275E"/>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85F4D74"/>
    <w:multiLevelType w:val="multilevel"/>
    <w:tmpl w:val="A02E932A"/>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12">
    <w:nsid w:val="0A127BC8"/>
    <w:multiLevelType w:val="multilevel"/>
    <w:tmpl w:val="A66AC686"/>
    <w:lvl w:ilvl="0">
      <w:start w:val="1"/>
      <w:numFmt w:val="decimal"/>
      <w:pStyle w:val="TableheadingAgency"/>
      <w:suff w:val="space"/>
      <w:lvlText w:val="Table %1. "/>
      <w:lvlJc w:val="left"/>
      <w:pPr>
        <w:ind w:left="0" w:firstLine="0"/>
      </w:pPr>
      <w:rPr>
        <w:rFonts w:ascii="Verdana" w:hAnsi="Verdana" w:hint="default"/>
        <w:b/>
        <w:i w:val="0"/>
        <w:sz w:val="18"/>
        <w:szCs w:val="18"/>
      </w:rPr>
    </w:lvl>
    <w:lvl w:ilvl="1">
      <w:start w:val="1"/>
      <w:numFmt w:val="decimalZero"/>
      <w:isLgl/>
      <w:lvlText w:val="%1Section .%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nsid w:val="0E7A0AF4"/>
    <w:multiLevelType w:val="multilevel"/>
    <w:tmpl w:val="14DA7716"/>
    <w:lvl w:ilvl="0">
      <w:start w:val="1"/>
      <w:numFmt w:val="decimal"/>
      <w:pStyle w:val="FigureheadingAgency"/>
      <w:suff w:val="space"/>
      <w:lvlText w:val="Figure %1. "/>
      <w:lvlJc w:val="left"/>
      <w:pPr>
        <w:ind w:left="432" w:hanging="432"/>
      </w:pPr>
      <w:rPr>
        <w:rFonts w:ascii="Verdana" w:hAnsi="Verdana" w:hint="default"/>
        <w:b/>
        <w:i w:val="0"/>
        <w:color w:val="auto"/>
        <w:sz w:val="18"/>
        <w:szCs w:val="1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1C9A004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E64282B"/>
    <w:multiLevelType w:val="multilevel"/>
    <w:tmpl w:val="7614763A"/>
    <w:lvl w:ilvl="0">
      <w:start w:val="1"/>
      <w:numFmt w:val="decimal"/>
      <w:lvlText w:val="%1."/>
      <w:lvlJc w:val="left"/>
      <w:pPr>
        <w:tabs>
          <w:tab w:val="num" w:pos="360"/>
        </w:tabs>
        <w:ind w:left="360" w:hanging="360"/>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64"/>
        </w:tabs>
        <w:ind w:left="964" w:hanging="604"/>
      </w:pPr>
      <w:rPr>
        <w:rFonts w:ascii="Verdana" w:hAnsi="Verdana" w:hint="default"/>
        <w:b w:val="0"/>
        <w:i w:val="0"/>
        <w:caps w:val="0"/>
        <w:strike w:val="0"/>
        <w:dstrike w:val="0"/>
        <w:vanish w:val="0"/>
        <w:color w:val="auto"/>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964"/>
        </w:tabs>
        <w:ind w:left="964" w:hanging="607"/>
      </w:pPr>
      <w:rPr>
        <w:rFonts w:hint="default"/>
      </w:rPr>
    </w:lvl>
    <w:lvl w:ilvl="3">
      <w:start w:val="1"/>
      <w:numFmt w:val="none"/>
      <w:lvlText w:val=""/>
      <w:lvlJc w:val="left"/>
      <w:pPr>
        <w:tabs>
          <w:tab w:val="num" w:pos="964"/>
        </w:tabs>
        <w:ind w:left="964" w:hanging="607"/>
      </w:pPr>
      <w:rPr>
        <w:rFonts w:hint="default"/>
      </w:rPr>
    </w:lvl>
    <w:lvl w:ilvl="4">
      <w:start w:val="1"/>
      <w:numFmt w:val="none"/>
      <w:lvlText w:val=""/>
      <w:lvlJc w:val="left"/>
      <w:pPr>
        <w:tabs>
          <w:tab w:val="num" w:pos="964"/>
        </w:tabs>
        <w:ind w:left="964" w:hanging="607"/>
      </w:pPr>
      <w:rPr>
        <w:rFonts w:hint="default"/>
      </w:rPr>
    </w:lvl>
    <w:lvl w:ilvl="5">
      <w:start w:val="1"/>
      <w:numFmt w:val="none"/>
      <w:lvlText w:val=""/>
      <w:lvlJc w:val="left"/>
      <w:pPr>
        <w:tabs>
          <w:tab w:val="num" w:pos="964"/>
        </w:tabs>
        <w:ind w:left="964" w:hanging="607"/>
      </w:pPr>
      <w:rPr>
        <w:rFonts w:hint="default"/>
      </w:rPr>
    </w:lvl>
    <w:lvl w:ilvl="6">
      <w:start w:val="1"/>
      <w:numFmt w:val="none"/>
      <w:lvlText w:val="%7"/>
      <w:lvlJc w:val="left"/>
      <w:pPr>
        <w:tabs>
          <w:tab w:val="num" w:pos="964"/>
        </w:tabs>
        <w:ind w:left="964" w:hanging="607"/>
      </w:pPr>
      <w:rPr>
        <w:rFonts w:hint="default"/>
      </w:rPr>
    </w:lvl>
    <w:lvl w:ilvl="7">
      <w:start w:val="1"/>
      <w:numFmt w:val="none"/>
      <w:lvlText w:val=""/>
      <w:lvlJc w:val="left"/>
      <w:pPr>
        <w:tabs>
          <w:tab w:val="num" w:pos="964"/>
        </w:tabs>
        <w:ind w:left="964" w:hanging="607"/>
      </w:pPr>
      <w:rPr>
        <w:rFonts w:hint="default"/>
      </w:rPr>
    </w:lvl>
    <w:lvl w:ilvl="8">
      <w:start w:val="1"/>
      <w:numFmt w:val="none"/>
      <w:lvlText w:val=""/>
      <w:lvlJc w:val="left"/>
      <w:pPr>
        <w:tabs>
          <w:tab w:val="num" w:pos="964"/>
        </w:tabs>
        <w:ind w:left="964" w:hanging="607"/>
      </w:pPr>
      <w:rPr>
        <w:rFonts w:hint="default"/>
      </w:rPr>
    </w:lvl>
  </w:abstractNum>
  <w:abstractNum w:abstractNumId="16">
    <w:nsid w:val="3F3471B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3CA658B"/>
    <w:multiLevelType w:val="hybridMultilevel"/>
    <w:tmpl w:val="AE965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E21733"/>
    <w:multiLevelType w:val="multilevel"/>
    <w:tmpl w:val="A94C57BE"/>
    <w:lvl w:ilvl="0">
      <w:start w:val="1"/>
      <w:numFmt w:val="decimal"/>
      <w:pStyle w:val="Heading1Agency"/>
      <w:suff w:val="space"/>
      <w:lvlText w:val="%1. "/>
      <w:lvlJc w:val="left"/>
      <w:pPr>
        <w:ind w:left="0" w:firstLine="0"/>
      </w:pPr>
      <w:rPr>
        <w:rFonts w:hint="default"/>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9">
    <w:nsid w:val="6659305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1"/>
  </w:num>
  <w:num w:numId="2">
    <w:abstractNumId w:val="13"/>
  </w:num>
  <w:num w:numId="3">
    <w:abstractNumId w:val="18"/>
  </w:num>
  <w:num w:numId="4">
    <w:abstractNumId w:val="18"/>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5"/>
  </w:num>
  <w:num w:numId="13">
    <w:abstractNumId w:val="12"/>
  </w:num>
  <w:num w:numId="14">
    <w:abstractNumId w:val="19"/>
  </w:num>
  <w:num w:numId="15">
    <w:abstractNumId w:val="14"/>
  </w:num>
  <w:num w:numId="16">
    <w:abstractNumId w:val="16"/>
  </w:num>
  <w:num w:numId="17">
    <w:abstractNumId w:val="10"/>
  </w:num>
  <w:num w:numId="18">
    <w:abstractNumId w:val="8"/>
  </w:num>
  <w:num w:numId="19">
    <w:abstractNumId w:val="7"/>
  </w:num>
  <w:num w:numId="20">
    <w:abstractNumId w:val="6"/>
  </w:num>
  <w:num w:numId="21">
    <w:abstractNumId w:val="5"/>
  </w:num>
  <w:num w:numId="22">
    <w:abstractNumId w:val="9"/>
  </w:num>
  <w:num w:numId="23">
    <w:abstractNumId w:val="4"/>
  </w:num>
  <w:num w:numId="24">
    <w:abstractNumId w:val="3"/>
  </w:num>
  <w:num w:numId="25">
    <w:abstractNumId w:val="2"/>
  </w:num>
  <w:num w:numId="26">
    <w:abstractNumId w:val="1"/>
  </w:num>
  <w:num w:numId="27">
    <w:abstractNumId w:val="11"/>
  </w:num>
  <w:num w:numId="28">
    <w:abstractNumId w:val="13"/>
  </w:num>
  <w:num w:numId="29">
    <w:abstractNumId w:val="18"/>
  </w:num>
  <w:num w:numId="30">
    <w:abstractNumId w:val="18"/>
  </w:num>
  <w:num w:numId="31">
    <w:abstractNumId w:val="18"/>
  </w:num>
  <w:num w:numId="32">
    <w:abstractNumId w:val="18"/>
  </w:num>
  <w:num w:numId="33">
    <w:abstractNumId w:val="18"/>
  </w:num>
  <w:num w:numId="34">
    <w:abstractNumId w:val="18"/>
  </w:num>
  <w:num w:numId="35">
    <w:abstractNumId w:val="18"/>
  </w:num>
  <w:num w:numId="36">
    <w:abstractNumId w:val="18"/>
  </w:num>
  <w:num w:numId="37">
    <w:abstractNumId w:val="18"/>
  </w:num>
  <w:num w:numId="38">
    <w:abstractNumId w:val="15"/>
  </w:num>
  <w:num w:numId="39">
    <w:abstractNumId w:val="12"/>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cumentProtection w:edit="readOnly" w:enforcement="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FB3"/>
    <w:rsid w:val="00032BEA"/>
    <w:rsid w:val="000579A3"/>
    <w:rsid w:val="000601DC"/>
    <w:rsid w:val="000675FD"/>
    <w:rsid w:val="000677B7"/>
    <w:rsid w:val="00096D3B"/>
    <w:rsid w:val="00097F44"/>
    <w:rsid w:val="001134C8"/>
    <w:rsid w:val="00115A4D"/>
    <w:rsid w:val="00154F2E"/>
    <w:rsid w:val="00165C64"/>
    <w:rsid w:val="001869CE"/>
    <w:rsid w:val="001931B9"/>
    <w:rsid w:val="001C2C42"/>
    <w:rsid w:val="001C61BD"/>
    <w:rsid w:val="001F2EB2"/>
    <w:rsid w:val="002027F4"/>
    <w:rsid w:val="0027738C"/>
    <w:rsid w:val="00297A4B"/>
    <w:rsid w:val="002B403A"/>
    <w:rsid w:val="002F4F01"/>
    <w:rsid w:val="0031414F"/>
    <w:rsid w:val="00333139"/>
    <w:rsid w:val="00397967"/>
    <w:rsid w:val="00467F99"/>
    <w:rsid w:val="00473E3C"/>
    <w:rsid w:val="004A383E"/>
    <w:rsid w:val="004F7E2C"/>
    <w:rsid w:val="005059E3"/>
    <w:rsid w:val="00507420"/>
    <w:rsid w:val="005153E8"/>
    <w:rsid w:val="00541C42"/>
    <w:rsid w:val="00566ECD"/>
    <w:rsid w:val="005D6621"/>
    <w:rsid w:val="0062468E"/>
    <w:rsid w:val="00642B5C"/>
    <w:rsid w:val="00660802"/>
    <w:rsid w:val="006C084C"/>
    <w:rsid w:val="006C6619"/>
    <w:rsid w:val="00706349"/>
    <w:rsid w:val="007307DD"/>
    <w:rsid w:val="007C0578"/>
    <w:rsid w:val="008418DD"/>
    <w:rsid w:val="00845277"/>
    <w:rsid w:val="008B51CA"/>
    <w:rsid w:val="008D487F"/>
    <w:rsid w:val="008F0457"/>
    <w:rsid w:val="00913FB3"/>
    <w:rsid w:val="00921FA4"/>
    <w:rsid w:val="009D38F5"/>
    <w:rsid w:val="00A20706"/>
    <w:rsid w:val="00AB1600"/>
    <w:rsid w:val="00AF28F4"/>
    <w:rsid w:val="00B56F10"/>
    <w:rsid w:val="00BB6AED"/>
    <w:rsid w:val="00C2442B"/>
    <w:rsid w:val="00C310E2"/>
    <w:rsid w:val="00C36EBE"/>
    <w:rsid w:val="00CD21C0"/>
    <w:rsid w:val="00DD58A5"/>
    <w:rsid w:val="00EB6901"/>
    <w:rsid w:val="00ED76B6"/>
    <w:rsid w:val="00FB47E9"/>
    <w:rsid w:val="00FE0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4B5B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E2"/>
    <w:rPr>
      <w:rFonts w:ascii="Verdana" w:hAnsi="Verdana" w:cs="Verdana"/>
      <w:sz w:val="18"/>
      <w:szCs w:val="18"/>
      <w:lang w:val="en-GB" w:eastAsia="zh-CN"/>
    </w:rPr>
  </w:style>
  <w:style w:type="paragraph" w:styleId="Heading1">
    <w:name w:val="heading 1"/>
    <w:basedOn w:val="No-numheading1Agency"/>
    <w:next w:val="BodytextAgency"/>
    <w:qFormat/>
    <w:rsid w:val="00C310E2"/>
    <w:rPr>
      <w:noProof/>
    </w:rPr>
  </w:style>
  <w:style w:type="paragraph" w:styleId="Heading2">
    <w:name w:val="heading 2"/>
    <w:basedOn w:val="No-numheading2Agency"/>
    <w:next w:val="BodytextAgency"/>
    <w:qFormat/>
    <w:rsid w:val="00C310E2"/>
  </w:style>
  <w:style w:type="paragraph" w:styleId="Heading3">
    <w:name w:val="heading 3"/>
    <w:basedOn w:val="No-numheading3Agency"/>
    <w:next w:val="BodytextAgency"/>
    <w:qFormat/>
    <w:rsid w:val="00C310E2"/>
  </w:style>
  <w:style w:type="paragraph" w:styleId="Heading4">
    <w:name w:val="heading 4"/>
    <w:basedOn w:val="No-numheading4Agency"/>
    <w:next w:val="BodytextAgency"/>
    <w:qFormat/>
    <w:rsid w:val="00C310E2"/>
  </w:style>
  <w:style w:type="paragraph" w:styleId="Heading5">
    <w:name w:val="heading 5"/>
    <w:basedOn w:val="Normal"/>
    <w:next w:val="Normal"/>
    <w:qFormat/>
    <w:rsid w:val="00C310E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310E2"/>
  </w:style>
  <w:style w:type="paragraph" w:styleId="Heading7">
    <w:name w:val="heading 7"/>
    <w:basedOn w:val="No-numheading7Agency"/>
    <w:next w:val="BodytextAgency"/>
    <w:qFormat/>
    <w:rsid w:val="00C310E2"/>
  </w:style>
  <w:style w:type="paragraph" w:styleId="Heading8">
    <w:name w:val="heading 8"/>
    <w:basedOn w:val="No-numheading8Agency"/>
    <w:next w:val="BodytextAgency"/>
    <w:qFormat/>
    <w:rsid w:val="00C310E2"/>
  </w:style>
  <w:style w:type="paragraph" w:styleId="Heading9">
    <w:name w:val="heading 9"/>
    <w:basedOn w:val="No-numheading9Agency"/>
    <w:next w:val="BodytextAgency"/>
    <w:qFormat/>
    <w:rsid w:val="00C31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310E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310E2"/>
    <w:pPr>
      <w:spacing w:after="140" w:line="280" w:lineRule="atLeast"/>
    </w:pPr>
    <w:rPr>
      <w:rFonts w:eastAsia="Verdana"/>
      <w:lang w:eastAsia="en-GB"/>
    </w:rPr>
  </w:style>
  <w:style w:type="paragraph" w:customStyle="1" w:styleId="No-numheading2Agency">
    <w:name w:val="No-num heading 2 (Agency)"/>
    <w:basedOn w:val="Normal"/>
    <w:next w:val="BodytextAgency"/>
    <w:rsid w:val="00C310E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310E2"/>
    <w:pPr>
      <w:numPr>
        <w:ilvl w:val="0"/>
        <w:numId w:val="0"/>
      </w:numPr>
    </w:pPr>
  </w:style>
  <w:style w:type="paragraph" w:customStyle="1" w:styleId="Heading3Agency">
    <w:name w:val="Heading 3 (Agency)"/>
    <w:basedOn w:val="Normal"/>
    <w:next w:val="BodytextAgency"/>
    <w:rsid w:val="00C310E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310E2"/>
    <w:pPr>
      <w:numPr>
        <w:ilvl w:val="0"/>
        <w:numId w:val="0"/>
      </w:numPr>
    </w:pPr>
  </w:style>
  <w:style w:type="paragraph" w:customStyle="1" w:styleId="Heading4Agency">
    <w:name w:val="Heading 4 (Agency)"/>
    <w:basedOn w:val="Heading3Agency"/>
    <w:next w:val="BodytextAgency"/>
    <w:semiHidden/>
    <w:rsid w:val="00C310E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310E2"/>
    <w:pPr>
      <w:outlineLvl w:val="5"/>
    </w:pPr>
  </w:style>
  <w:style w:type="paragraph" w:customStyle="1" w:styleId="No-numheading5Agency">
    <w:name w:val="No-num heading 5 (Agency)"/>
    <w:basedOn w:val="Heading5Agency"/>
    <w:next w:val="BodytextAgency"/>
    <w:semiHidden/>
    <w:rsid w:val="00C310E2"/>
    <w:pPr>
      <w:numPr>
        <w:ilvl w:val="0"/>
        <w:numId w:val="0"/>
      </w:numPr>
    </w:pPr>
  </w:style>
  <w:style w:type="paragraph" w:customStyle="1" w:styleId="Heading5Agency">
    <w:name w:val="Heading 5 (Agency)"/>
    <w:basedOn w:val="Heading4Agency"/>
    <w:next w:val="BodytextAgency"/>
    <w:semiHidden/>
    <w:rsid w:val="00C310E2"/>
    <w:pPr>
      <w:numPr>
        <w:ilvl w:val="4"/>
      </w:numPr>
      <w:outlineLvl w:val="4"/>
    </w:pPr>
    <w:rPr>
      <w:i w:val="0"/>
    </w:rPr>
  </w:style>
  <w:style w:type="paragraph" w:customStyle="1" w:styleId="No-numheading7Agency">
    <w:name w:val="No-num heading 7 (Agency)"/>
    <w:basedOn w:val="No-numheading6Agency"/>
    <w:next w:val="BodytextAgency"/>
    <w:semiHidden/>
    <w:rsid w:val="00C310E2"/>
    <w:pPr>
      <w:outlineLvl w:val="6"/>
    </w:pPr>
  </w:style>
  <w:style w:type="paragraph" w:customStyle="1" w:styleId="No-numheading8Agency">
    <w:name w:val="No-num heading 8 (Agency)"/>
    <w:basedOn w:val="No-numheading7Agency"/>
    <w:next w:val="BodytextAgency"/>
    <w:semiHidden/>
    <w:rsid w:val="00C310E2"/>
    <w:pPr>
      <w:outlineLvl w:val="7"/>
    </w:pPr>
  </w:style>
  <w:style w:type="paragraph" w:customStyle="1" w:styleId="No-numheading9Agency">
    <w:name w:val="No-num heading 9 (Agency)"/>
    <w:basedOn w:val="No-numheading8Agency"/>
    <w:next w:val="BodytextAgency"/>
    <w:semiHidden/>
    <w:rsid w:val="00C310E2"/>
    <w:pPr>
      <w:outlineLvl w:val="8"/>
    </w:pPr>
  </w:style>
  <w:style w:type="paragraph" w:styleId="Footer">
    <w:name w:val="footer"/>
    <w:basedOn w:val="Normal"/>
    <w:semiHidden/>
    <w:rsid w:val="00C310E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310E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310E2"/>
  </w:style>
  <w:style w:type="paragraph" w:customStyle="1" w:styleId="FooterAgency">
    <w:name w:val="Footer (Agency)"/>
    <w:basedOn w:val="Normal"/>
    <w:semiHidden/>
    <w:rsid w:val="00C310E2"/>
    <w:rPr>
      <w:rFonts w:eastAsia="Verdana"/>
      <w:color w:val="6D6F71"/>
      <w:sz w:val="14"/>
      <w:szCs w:val="14"/>
      <w:lang w:eastAsia="en-GB"/>
    </w:rPr>
  </w:style>
  <w:style w:type="paragraph" w:customStyle="1" w:styleId="FooterblueAgency">
    <w:name w:val="Footer blue (Agency)"/>
    <w:basedOn w:val="Normal"/>
    <w:semiHidden/>
    <w:rsid w:val="00C310E2"/>
    <w:rPr>
      <w:rFonts w:eastAsia="Verdana"/>
      <w:b/>
      <w:color w:val="003399"/>
      <w:sz w:val="13"/>
      <w:szCs w:val="14"/>
      <w:lang w:eastAsia="en-GB"/>
    </w:rPr>
  </w:style>
  <w:style w:type="character" w:customStyle="1" w:styleId="FooterAgencyCharChar">
    <w:name w:val="Footer (Agency) Char Char"/>
    <w:semiHidden/>
    <w:rsid w:val="00C310E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310E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310E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310E2"/>
    <w:rPr>
      <w:rFonts w:ascii="Verdana" w:eastAsia="Verdana" w:hAnsi="Verdana" w:cs="Verdana"/>
      <w:b/>
      <w:color w:val="003399"/>
      <w:sz w:val="13"/>
      <w:szCs w:val="14"/>
      <w:lang w:val="en-GB" w:eastAsia="en-GB" w:bidi="ar-SA"/>
    </w:rPr>
  </w:style>
  <w:style w:type="paragraph" w:styleId="BodyText">
    <w:name w:val="Body Text"/>
    <w:basedOn w:val="Normal"/>
    <w:semiHidden/>
    <w:rsid w:val="00C310E2"/>
    <w:pPr>
      <w:spacing w:after="140" w:line="280" w:lineRule="atLeast"/>
    </w:pPr>
  </w:style>
  <w:style w:type="paragraph" w:customStyle="1" w:styleId="DisclaimerAgency">
    <w:name w:val="Disclaimer (Agency)"/>
    <w:basedOn w:val="Normal"/>
    <w:semiHidden/>
    <w:rsid w:val="00C310E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310E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310E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310E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310E2"/>
    <w:rPr>
      <w:rFonts w:ascii="Verdana" w:hAnsi="Verdana"/>
      <w:vertAlign w:val="superscript"/>
    </w:rPr>
  </w:style>
  <w:style w:type="character" w:customStyle="1" w:styleId="EndnotereferenceAgency">
    <w:name w:val="Endnote reference (Agency)"/>
    <w:semiHidden/>
    <w:rsid w:val="00C310E2"/>
    <w:rPr>
      <w:rFonts w:ascii="Verdana" w:hAnsi="Verdana"/>
      <w:vertAlign w:val="superscript"/>
    </w:rPr>
  </w:style>
  <w:style w:type="paragraph" w:styleId="EndnoteText">
    <w:name w:val="endnote text"/>
    <w:basedOn w:val="Normal"/>
    <w:semiHidden/>
    <w:rsid w:val="00C310E2"/>
    <w:rPr>
      <w:rFonts w:eastAsia="Verdana"/>
      <w:sz w:val="15"/>
      <w:szCs w:val="15"/>
      <w:lang w:eastAsia="en-GB"/>
    </w:rPr>
  </w:style>
  <w:style w:type="paragraph" w:customStyle="1" w:styleId="EndnotetextAgency">
    <w:name w:val="Endnote text (Agency)"/>
    <w:basedOn w:val="Normal"/>
    <w:semiHidden/>
    <w:rsid w:val="00C310E2"/>
    <w:rPr>
      <w:rFonts w:eastAsia="Verdana"/>
      <w:sz w:val="15"/>
      <w:lang w:eastAsia="en-GB"/>
    </w:rPr>
  </w:style>
  <w:style w:type="paragraph" w:customStyle="1" w:styleId="FigureAgency">
    <w:name w:val="Figure (Agency)"/>
    <w:basedOn w:val="Normal"/>
    <w:next w:val="BodytextAgency"/>
    <w:semiHidden/>
    <w:rsid w:val="00C310E2"/>
    <w:pPr>
      <w:jc w:val="center"/>
    </w:pPr>
  </w:style>
  <w:style w:type="paragraph" w:customStyle="1" w:styleId="FigureheadingAgency">
    <w:name w:val="Figure heading (Agency)"/>
    <w:basedOn w:val="Normal"/>
    <w:next w:val="FigureAgency"/>
    <w:semiHidden/>
    <w:rsid w:val="00C310E2"/>
    <w:pPr>
      <w:keepNext/>
      <w:numPr>
        <w:numId w:val="28"/>
      </w:numPr>
      <w:spacing w:before="240" w:after="120"/>
    </w:pPr>
  </w:style>
  <w:style w:type="character" w:styleId="FootnoteReference">
    <w:name w:val="footnote reference"/>
    <w:semiHidden/>
    <w:rsid w:val="00C310E2"/>
    <w:rPr>
      <w:rFonts w:ascii="Verdana" w:hAnsi="Verdana"/>
      <w:vertAlign w:val="superscript"/>
    </w:rPr>
  </w:style>
  <w:style w:type="character" w:customStyle="1" w:styleId="FootnotereferenceAgency">
    <w:name w:val="Footnote reference (Agency)"/>
    <w:semiHidden/>
    <w:rsid w:val="00C310E2"/>
    <w:rPr>
      <w:rFonts w:ascii="Verdana" w:hAnsi="Verdana"/>
      <w:color w:val="auto"/>
      <w:vertAlign w:val="superscript"/>
    </w:rPr>
  </w:style>
  <w:style w:type="paragraph" w:styleId="FootnoteText">
    <w:name w:val="footnote text"/>
    <w:basedOn w:val="Normal"/>
    <w:semiHidden/>
    <w:rsid w:val="00C310E2"/>
    <w:rPr>
      <w:rFonts w:eastAsia="Verdana"/>
      <w:sz w:val="15"/>
      <w:szCs w:val="20"/>
      <w:lang w:eastAsia="en-GB"/>
    </w:rPr>
  </w:style>
  <w:style w:type="paragraph" w:customStyle="1" w:styleId="FootnotetextAgency">
    <w:name w:val="Footnote text (Agency)"/>
    <w:basedOn w:val="Normal"/>
    <w:semiHidden/>
    <w:rsid w:val="00C310E2"/>
    <w:rPr>
      <w:rFonts w:eastAsia="Verdana"/>
      <w:sz w:val="15"/>
      <w:lang w:eastAsia="en-GB"/>
    </w:rPr>
  </w:style>
  <w:style w:type="paragraph" w:customStyle="1" w:styleId="HeaderAgency">
    <w:name w:val="Header (Agency)"/>
    <w:basedOn w:val="Normal"/>
    <w:semiHidden/>
    <w:rsid w:val="00C310E2"/>
    <w:rPr>
      <w:rFonts w:eastAsia="Verdana"/>
      <w:lang w:eastAsia="en-GB"/>
    </w:rPr>
  </w:style>
  <w:style w:type="paragraph" w:customStyle="1" w:styleId="Heading1Agency">
    <w:name w:val="Heading 1 (Agency)"/>
    <w:basedOn w:val="Normal"/>
    <w:next w:val="BodytextAgency"/>
    <w:rsid w:val="00C310E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310E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310E2"/>
    <w:pPr>
      <w:numPr>
        <w:ilvl w:val="5"/>
      </w:numPr>
      <w:outlineLvl w:val="5"/>
    </w:pPr>
  </w:style>
  <w:style w:type="paragraph" w:customStyle="1" w:styleId="Heading7Agency">
    <w:name w:val="Heading 7 (Agency)"/>
    <w:basedOn w:val="Heading6Agency"/>
    <w:next w:val="BodytextAgency"/>
    <w:semiHidden/>
    <w:rsid w:val="00C310E2"/>
    <w:pPr>
      <w:numPr>
        <w:ilvl w:val="6"/>
      </w:numPr>
      <w:outlineLvl w:val="6"/>
    </w:pPr>
  </w:style>
  <w:style w:type="paragraph" w:customStyle="1" w:styleId="Heading8Agency">
    <w:name w:val="Heading 8 (Agency)"/>
    <w:basedOn w:val="Heading7Agency"/>
    <w:next w:val="BodytextAgency"/>
    <w:semiHidden/>
    <w:rsid w:val="00C310E2"/>
    <w:pPr>
      <w:numPr>
        <w:ilvl w:val="7"/>
      </w:numPr>
      <w:outlineLvl w:val="7"/>
    </w:pPr>
  </w:style>
  <w:style w:type="paragraph" w:customStyle="1" w:styleId="Heading9Agency">
    <w:name w:val="Heading 9 (Agency)"/>
    <w:basedOn w:val="Heading8Agency"/>
    <w:next w:val="BodytextAgency"/>
    <w:semiHidden/>
    <w:rsid w:val="00C310E2"/>
    <w:pPr>
      <w:numPr>
        <w:ilvl w:val="8"/>
      </w:numPr>
      <w:outlineLvl w:val="8"/>
    </w:pPr>
  </w:style>
  <w:style w:type="paragraph" w:customStyle="1" w:styleId="NormalAgency">
    <w:name w:val="Normal (Agency)"/>
    <w:rsid w:val="00C310E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310E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310E2"/>
    <w:rPr>
      <w:rFonts w:eastAsia="Times New Roman" w:cs="Times New Roman"/>
      <w:sz w:val="17"/>
      <w:lang w:eastAsia="en-GB"/>
    </w:rPr>
  </w:style>
  <w:style w:type="paragraph" w:customStyle="1" w:styleId="TablefirstrowAgency">
    <w:name w:val="Table first row (Agency)"/>
    <w:basedOn w:val="BodytextAgency"/>
    <w:semiHidden/>
    <w:rsid w:val="00C310E2"/>
    <w:pPr>
      <w:keepNext/>
    </w:pPr>
    <w:rPr>
      <w:rFonts w:eastAsia="Times New Roman"/>
      <w:b/>
    </w:rPr>
  </w:style>
  <w:style w:type="paragraph" w:customStyle="1" w:styleId="TableheadingAgency">
    <w:name w:val="Table heading (Agency)"/>
    <w:basedOn w:val="Normal"/>
    <w:next w:val="BodytextAgency"/>
    <w:semiHidden/>
    <w:rsid w:val="00C310E2"/>
    <w:pPr>
      <w:keepNext/>
      <w:numPr>
        <w:numId w:val="39"/>
      </w:numPr>
      <w:spacing w:before="240" w:after="120"/>
    </w:pPr>
  </w:style>
  <w:style w:type="paragraph" w:customStyle="1" w:styleId="TableheadingrowsAgency">
    <w:name w:val="Table heading rows (Agency)"/>
    <w:basedOn w:val="BodytextAgency"/>
    <w:semiHidden/>
    <w:rsid w:val="00C310E2"/>
    <w:pPr>
      <w:keepNext/>
    </w:pPr>
    <w:rPr>
      <w:rFonts w:eastAsia="Times New Roman"/>
      <w:b/>
    </w:rPr>
  </w:style>
  <w:style w:type="paragraph" w:customStyle="1" w:styleId="TabletextrowsAgency">
    <w:name w:val="Table text rows (Agency)"/>
    <w:basedOn w:val="Normal"/>
    <w:rsid w:val="00C310E2"/>
    <w:pPr>
      <w:spacing w:line="280" w:lineRule="exact"/>
    </w:pPr>
    <w:rPr>
      <w:rFonts w:eastAsia="Times New Roman"/>
    </w:rPr>
  </w:style>
  <w:style w:type="paragraph" w:customStyle="1" w:styleId="TableFigurenoteAgency">
    <w:name w:val="Table/Figure note (Agency)"/>
    <w:basedOn w:val="BodytextAgency"/>
    <w:next w:val="BodytextAgency"/>
    <w:rsid w:val="00C310E2"/>
    <w:pPr>
      <w:spacing w:before="60" w:after="240" w:line="240" w:lineRule="auto"/>
    </w:pPr>
    <w:rPr>
      <w:sz w:val="16"/>
      <w:szCs w:val="16"/>
    </w:rPr>
  </w:style>
  <w:style w:type="paragraph" w:styleId="TOC1">
    <w:name w:val="toc 1"/>
    <w:basedOn w:val="Normal"/>
    <w:next w:val="BodytextAgency"/>
    <w:semiHidden/>
    <w:rsid w:val="00C310E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310E2"/>
    <w:pPr>
      <w:tabs>
        <w:tab w:val="right" w:leader="dot" w:pos="9401"/>
      </w:tabs>
      <w:spacing w:after="57" w:line="240" w:lineRule="atLeast"/>
    </w:pPr>
    <w:rPr>
      <w:noProof/>
      <w:sz w:val="20"/>
    </w:rPr>
  </w:style>
  <w:style w:type="paragraph" w:styleId="TOC5">
    <w:name w:val="toc 5"/>
    <w:basedOn w:val="Normal"/>
    <w:next w:val="BodytextAgency"/>
    <w:semiHidden/>
    <w:rsid w:val="00C310E2"/>
    <w:pPr>
      <w:tabs>
        <w:tab w:val="right" w:leader="dot" w:pos="9401"/>
      </w:tabs>
      <w:spacing w:after="57" w:line="240" w:lineRule="atLeast"/>
    </w:pPr>
    <w:rPr>
      <w:noProof/>
      <w:sz w:val="20"/>
    </w:rPr>
  </w:style>
  <w:style w:type="paragraph" w:styleId="TOC6">
    <w:name w:val="toc 6"/>
    <w:basedOn w:val="Normal"/>
    <w:next w:val="BodytextAgency"/>
    <w:autoRedefine/>
    <w:semiHidden/>
    <w:rsid w:val="00C310E2"/>
    <w:pPr>
      <w:spacing w:after="57" w:line="240" w:lineRule="exact"/>
    </w:pPr>
    <w:rPr>
      <w:rFonts w:eastAsia="Times New Roman"/>
    </w:rPr>
  </w:style>
  <w:style w:type="paragraph" w:styleId="TOC7">
    <w:name w:val="toc 7"/>
    <w:basedOn w:val="Normal"/>
    <w:next w:val="BodytextAgency"/>
    <w:semiHidden/>
    <w:rsid w:val="00C310E2"/>
    <w:pPr>
      <w:spacing w:after="57" w:line="240" w:lineRule="exact"/>
    </w:pPr>
    <w:rPr>
      <w:rFonts w:eastAsia="Times New Roman"/>
    </w:rPr>
  </w:style>
  <w:style w:type="paragraph" w:styleId="TOC8">
    <w:name w:val="toc 8"/>
    <w:basedOn w:val="Normal"/>
    <w:next w:val="BodytextAgency"/>
    <w:semiHidden/>
    <w:rsid w:val="00C310E2"/>
    <w:pPr>
      <w:spacing w:after="57" w:line="240" w:lineRule="exact"/>
    </w:pPr>
    <w:rPr>
      <w:rFonts w:eastAsia="Times New Roman"/>
    </w:rPr>
  </w:style>
  <w:style w:type="paragraph" w:styleId="TOC9">
    <w:name w:val="toc 9"/>
    <w:basedOn w:val="Normal"/>
    <w:next w:val="BodytextAgency"/>
    <w:semiHidden/>
    <w:rsid w:val="00C310E2"/>
    <w:pPr>
      <w:spacing w:after="57" w:line="240" w:lineRule="exact"/>
    </w:pPr>
    <w:rPr>
      <w:rFonts w:eastAsia="Times New Roman"/>
    </w:rPr>
  </w:style>
  <w:style w:type="paragraph" w:styleId="BalloonText">
    <w:name w:val="Balloon Text"/>
    <w:basedOn w:val="Normal"/>
    <w:semiHidden/>
    <w:rsid w:val="00C310E2"/>
    <w:rPr>
      <w:rFonts w:ascii="Tahoma" w:hAnsi="Tahoma" w:cs="Tahoma"/>
      <w:sz w:val="16"/>
      <w:szCs w:val="16"/>
    </w:rPr>
  </w:style>
  <w:style w:type="paragraph" w:styleId="BlockText">
    <w:name w:val="Block Text"/>
    <w:basedOn w:val="Normal"/>
    <w:semiHidden/>
    <w:rsid w:val="00C310E2"/>
    <w:pPr>
      <w:spacing w:after="120"/>
      <w:ind w:left="1440" w:right="1440"/>
    </w:pPr>
  </w:style>
  <w:style w:type="paragraph" w:styleId="BodyText2">
    <w:name w:val="Body Text 2"/>
    <w:basedOn w:val="Normal"/>
    <w:semiHidden/>
    <w:rsid w:val="00C310E2"/>
    <w:pPr>
      <w:spacing w:after="120" w:line="480" w:lineRule="auto"/>
    </w:pPr>
  </w:style>
  <w:style w:type="paragraph" w:styleId="BodyText3">
    <w:name w:val="Body Text 3"/>
    <w:basedOn w:val="Normal"/>
    <w:semiHidden/>
    <w:rsid w:val="00C310E2"/>
    <w:pPr>
      <w:spacing w:after="120"/>
    </w:pPr>
    <w:rPr>
      <w:sz w:val="16"/>
      <w:szCs w:val="16"/>
    </w:rPr>
  </w:style>
  <w:style w:type="paragraph" w:styleId="BodyTextFirstIndent">
    <w:name w:val="Body Text First Indent"/>
    <w:basedOn w:val="BodyText"/>
    <w:semiHidden/>
    <w:rsid w:val="00C310E2"/>
    <w:pPr>
      <w:spacing w:after="120" w:line="240" w:lineRule="auto"/>
      <w:ind w:firstLine="210"/>
    </w:pPr>
  </w:style>
  <w:style w:type="paragraph" w:styleId="BodyTextIndent">
    <w:name w:val="Body Text Indent"/>
    <w:basedOn w:val="Normal"/>
    <w:semiHidden/>
    <w:rsid w:val="00C310E2"/>
    <w:pPr>
      <w:spacing w:after="120"/>
      <w:ind w:left="283"/>
    </w:pPr>
  </w:style>
  <w:style w:type="paragraph" w:styleId="BodyTextFirstIndent2">
    <w:name w:val="Body Text First Indent 2"/>
    <w:basedOn w:val="BodyTextIndent"/>
    <w:semiHidden/>
    <w:rsid w:val="00C310E2"/>
    <w:pPr>
      <w:ind w:firstLine="210"/>
    </w:pPr>
  </w:style>
  <w:style w:type="paragraph" w:styleId="BodyTextIndent2">
    <w:name w:val="Body Text Indent 2"/>
    <w:basedOn w:val="Normal"/>
    <w:semiHidden/>
    <w:rsid w:val="00C310E2"/>
    <w:pPr>
      <w:spacing w:after="120" w:line="480" w:lineRule="auto"/>
      <w:ind w:left="283"/>
    </w:pPr>
  </w:style>
  <w:style w:type="paragraph" w:styleId="BodyTextIndent3">
    <w:name w:val="Body Text Indent 3"/>
    <w:basedOn w:val="Normal"/>
    <w:semiHidden/>
    <w:rsid w:val="00C310E2"/>
    <w:pPr>
      <w:spacing w:after="120"/>
      <w:ind w:left="283"/>
    </w:pPr>
    <w:rPr>
      <w:sz w:val="16"/>
      <w:szCs w:val="16"/>
    </w:rPr>
  </w:style>
  <w:style w:type="paragraph" w:styleId="Caption">
    <w:name w:val="caption"/>
    <w:basedOn w:val="Normal"/>
    <w:next w:val="Normal"/>
    <w:qFormat/>
    <w:rsid w:val="00C310E2"/>
    <w:rPr>
      <w:b/>
      <w:bCs/>
      <w:sz w:val="20"/>
      <w:szCs w:val="20"/>
    </w:rPr>
  </w:style>
  <w:style w:type="paragraph" w:styleId="Closing">
    <w:name w:val="Closing"/>
    <w:basedOn w:val="Normal"/>
    <w:semiHidden/>
    <w:rsid w:val="00C310E2"/>
    <w:pPr>
      <w:ind w:left="4252"/>
    </w:pPr>
  </w:style>
  <w:style w:type="character" w:styleId="CommentReference">
    <w:name w:val="annotation reference"/>
    <w:semiHidden/>
    <w:rsid w:val="00C310E2"/>
    <w:rPr>
      <w:sz w:val="16"/>
      <w:szCs w:val="16"/>
    </w:rPr>
  </w:style>
  <w:style w:type="paragraph" w:styleId="CommentText">
    <w:name w:val="annotation text"/>
    <w:basedOn w:val="Normal"/>
    <w:semiHidden/>
    <w:rsid w:val="00C310E2"/>
    <w:rPr>
      <w:sz w:val="20"/>
      <w:szCs w:val="20"/>
    </w:rPr>
  </w:style>
  <w:style w:type="paragraph" w:styleId="CommentSubject">
    <w:name w:val="annotation subject"/>
    <w:basedOn w:val="CommentText"/>
    <w:next w:val="CommentText"/>
    <w:semiHidden/>
    <w:rsid w:val="00C310E2"/>
    <w:rPr>
      <w:b/>
      <w:bCs/>
    </w:rPr>
  </w:style>
  <w:style w:type="paragraph" w:styleId="Date">
    <w:name w:val="Date"/>
    <w:basedOn w:val="Normal"/>
    <w:next w:val="Normal"/>
    <w:semiHidden/>
    <w:rsid w:val="00C310E2"/>
  </w:style>
  <w:style w:type="paragraph" w:styleId="DocumentMap">
    <w:name w:val="Document Map"/>
    <w:basedOn w:val="Normal"/>
    <w:semiHidden/>
    <w:rsid w:val="00C310E2"/>
    <w:pPr>
      <w:shd w:val="clear" w:color="auto" w:fill="000080"/>
    </w:pPr>
    <w:rPr>
      <w:rFonts w:ascii="Tahoma" w:hAnsi="Tahoma" w:cs="Tahoma"/>
      <w:sz w:val="20"/>
      <w:szCs w:val="20"/>
    </w:rPr>
  </w:style>
  <w:style w:type="paragraph" w:styleId="E-mailSignature">
    <w:name w:val="E-mail Signature"/>
    <w:basedOn w:val="Normal"/>
    <w:semiHidden/>
    <w:rsid w:val="00C310E2"/>
  </w:style>
  <w:style w:type="character" w:styleId="Emphasis">
    <w:name w:val="Emphasis"/>
    <w:qFormat/>
    <w:rsid w:val="00C310E2"/>
    <w:rPr>
      <w:i/>
      <w:iCs/>
    </w:rPr>
  </w:style>
  <w:style w:type="paragraph" w:styleId="EnvelopeAddress">
    <w:name w:val="envelope address"/>
    <w:basedOn w:val="Normal"/>
    <w:semiHidden/>
    <w:rsid w:val="00C310E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10E2"/>
    <w:rPr>
      <w:rFonts w:ascii="Arial" w:hAnsi="Arial" w:cs="Arial"/>
      <w:sz w:val="20"/>
      <w:szCs w:val="20"/>
    </w:rPr>
  </w:style>
  <w:style w:type="character" w:styleId="FollowedHyperlink">
    <w:name w:val="FollowedHyperlink"/>
    <w:semiHidden/>
    <w:rsid w:val="00C310E2"/>
    <w:rPr>
      <w:color w:val="800080"/>
      <w:u w:val="single"/>
    </w:rPr>
  </w:style>
  <w:style w:type="character" w:styleId="HTMLAcronym">
    <w:name w:val="HTML Acronym"/>
    <w:basedOn w:val="DefaultParagraphFont"/>
    <w:semiHidden/>
    <w:rsid w:val="00C310E2"/>
  </w:style>
  <w:style w:type="paragraph" w:styleId="HTMLAddress">
    <w:name w:val="HTML Address"/>
    <w:basedOn w:val="Normal"/>
    <w:semiHidden/>
    <w:rsid w:val="00C310E2"/>
    <w:rPr>
      <w:i/>
      <w:iCs/>
    </w:rPr>
  </w:style>
  <w:style w:type="character" w:styleId="HTMLCite">
    <w:name w:val="HTML Cite"/>
    <w:semiHidden/>
    <w:rsid w:val="00C310E2"/>
    <w:rPr>
      <w:i/>
      <w:iCs/>
    </w:rPr>
  </w:style>
  <w:style w:type="character" w:styleId="HTMLCode">
    <w:name w:val="HTML Code"/>
    <w:semiHidden/>
    <w:rsid w:val="00C310E2"/>
    <w:rPr>
      <w:rFonts w:ascii="Courier New" w:hAnsi="Courier New" w:cs="Courier New"/>
      <w:sz w:val="20"/>
      <w:szCs w:val="20"/>
    </w:rPr>
  </w:style>
  <w:style w:type="character" w:styleId="HTMLDefinition">
    <w:name w:val="HTML Definition"/>
    <w:semiHidden/>
    <w:rsid w:val="00C310E2"/>
    <w:rPr>
      <w:i/>
      <w:iCs/>
    </w:rPr>
  </w:style>
  <w:style w:type="character" w:styleId="HTMLKeyboard">
    <w:name w:val="HTML Keyboard"/>
    <w:semiHidden/>
    <w:rsid w:val="00C310E2"/>
    <w:rPr>
      <w:rFonts w:ascii="Courier New" w:hAnsi="Courier New" w:cs="Courier New"/>
      <w:sz w:val="20"/>
      <w:szCs w:val="20"/>
    </w:rPr>
  </w:style>
  <w:style w:type="paragraph" w:styleId="HTMLPreformatted">
    <w:name w:val="HTML Preformatted"/>
    <w:basedOn w:val="Normal"/>
    <w:semiHidden/>
    <w:rsid w:val="00C310E2"/>
    <w:rPr>
      <w:rFonts w:ascii="Courier New" w:hAnsi="Courier New" w:cs="Courier New"/>
      <w:sz w:val="20"/>
      <w:szCs w:val="20"/>
    </w:rPr>
  </w:style>
  <w:style w:type="character" w:styleId="HTMLSample">
    <w:name w:val="HTML Sample"/>
    <w:semiHidden/>
    <w:rsid w:val="00C310E2"/>
    <w:rPr>
      <w:rFonts w:ascii="Courier New" w:hAnsi="Courier New" w:cs="Courier New"/>
    </w:rPr>
  </w:style>
  <w:style w:type="character" w:styleId="HTMLTypewriter">
    <w:name w:val="HTML Typewriter"/>
    <w:semiHidden/>
    <w:rsid w:val="00C310E2"/>
    <w:rPr>
      <w:rFonts w:ascii="Courier New" w:hAnsi="Courier New" w:cs="Courier New"/>
      <w:sz w:val="20"/>
      <w:szCs w:val="20"/>
    </w:rPr>
  </w:style>
  <w:style w:type="character" w:styleId="HTMLVariable">
    <w:name w:val="HTML Variable"/>
    <w:semiHidden/>
    <w:rsid w:val="00C310E2"/>
    <w:rPr>
      <w:i/>
      <w:iCs/>
    </w:rPr>
  </w:style>
  <w:style w:type="character" w:styleId="Hyperlink">
    <w:name w:val="Hyperlink"/>
    <w:semiHidden/>
    <w:rsid w:val="00C310E2"/>
    <w:rPr>
      <w:color w:val="0000FF"/>
      <w:u w:val="single"/>
    </w:rPr>
  </w:style>
  <w:style w:type="paragraph" w:styleId="Index1">
    <w:name w:val="index 1"/>
    <w:basedOn w:val="Normal"/>
    <w:next w:val="Normal"/>
    <w:semiHidden/>
    <w:rsid w:val="00C310E2"/>
    <w:pPr>
      <w:ind w:left="180" w:hanging="180"/>
    </w:pPr>
  </w:style>
  <w:style w:type="paragraph" w:styleId="Index2">
    <w:name w:val="index 2"/>
    <w:basedOn w:val="Normal"/>
    <w:next w:val="Normal"/>
    <w:semiHidden/>
    <w:rsid w:val="00C310E2"/>
    <w:pPr>
      <w:ind w:left="360" w:hanging="180"/>
    </w:pPr>
  </w:style>
  <w:style w:type="paragraph" w:styleId="Index3">
    <w:name w:val="index 3"/>
    <w:basedOn w:val="Normal"/>
    <w:next w:val="Normal"/>
    <w:semiHidden/>
    <w:rsid w:val="00C310E2"/>
    <w:pPr>
      <w:ind w:left="540" w:hanging="180"/>
    </w:pPr>
  </w:style>
  <w:style w:type="paragraph" w:styleId="Index4">
    <w:name w:val="index 4"/>
    <w:basedOn w:val="Normal"/>
    <w:next w:val="Normal"/>
    <w:semiHidden/>
    <w:rsid w:val="00C310E2"/>
    <w:pPr>
      <w:ind w:left="720" w:hanging="180"/>
    </w:pPr>
  </w:style>
  <w:style w:type="paragraph" w:styleId="Index5">
    <w:name w:val="index 5"/>
    <w:basedOn w:val="Normal"/>
    <w:next w:val="Normal"/>
    <w:semiHidden/>
    <w:rsid w:val="00C310E2"/>
    <w:pPr>
      <w:ind w:left="900" w:hanging="180"/>
    </w:pPr>
  </w:style>
  <w:style w:type="paragraph" w:styleId="Index6">
    <w:name w:val="index 6"/>
    <w:basedOn w:val="Normal"/>
    <w:next w:val="Normal"/>
    <w:semiHidden/>
    <w:rsid w:val="00C310E2"/>
    <w:pPr>
      <w:ind w:left="1080" w:hanging="180"/>
    </w:pPr>
  </w:style>
  <w:style w:type="paragraph" w:styleId="Index7">
    <w:name w:val="index 7"/>
    <w:basedOn w:val="Normal"/>
    <w:next w:val="Normal"/>
    <w:semiHidden/>
    <w:rsid w:val="00C310E2"/>
    <w:pPr>
      <w:ind w:left="1260" w:hanging="180"/>
    </w:pPr>
  </w:style>
  <w:style w:type="paragraph" w:styleId="Index8">
    <w:name w:val="index 8"/>
    <w:basedOn w:val="Normal"/>
    <w:next w:val="Normal"/>
    <w:semiHidden/>
    <w:rsid w:val="00C310E2"/>
    <w:pPr>
      <w:ind w:left="1440" w:hanging="180"/>
    </w:pPr>
  </w:style>
  <w:style w:type="paragraph" w:styleId="Index9">
    <w:name w:val="index 9"/>
    <w:basedOn w:val="Normal"/>
    <w:next w:val="Normal"/>
    <w:semiHidden/>
    <w:rsid w:val="00C310E2"/>
    <w:pPr>
      <w:ind w:left="1620" w:hanging="180"/>
    </w:pPr>
  </w:style>
  <w:style w:type="paragraph" w:styleId="IndexHeading">
    <w:name w:val="index heading"/>
    <w:basedOn w:val="Normal"/>
    <w:next w:val="Index1"/>
    <w:semiHidden/>
    <w:rsid w:val="00C310E2"/>
    <w:rPr>
      <w:rFonts w:ascii="Arial" w:hAnsi="Arial" w:cs="Arial"/>
      <w:b/>
      <w:bCs/>
    </w:rPr>
  </w:style>
  <w:style w:type="character" w:styleId="LineNumber">
    <w:name w:val="line number"/>
    <w:basedOn w:val="DefaultParagraphFont"/>
    <w:semiHidden/>
    <w:rsid w:val="00C310E2"/>
  </w:style>
  <w:style w:type="paragraph" w:styleId="List">
    <w:name w:val="List"/>
    <w:basedOn w:val="Normal"/>
    <w:semiHidden/>
    <w:rsid w:val="00C310E2"/>
    <w:pPr>
      <w:ind w:left="283" w:hanging="283"/>
    </w:pPr>
  </w:style>
  <w:style w:type="paragraph" w:styleId="List2">
    <w:name w:val="List 2"/>
    <w:basedOn w:val="Normal"/>
    <w:semiHidden/>
    <w:rsid w:val="00C310E2"/>
    <w:pPr>
      <w:ind w:left="566" w:hanging="283"/>
    </w:pPr>
  </w:style>
  <w:style w:type="paragraph" w:styleId="List3">
    <w:name w:val="List 3"/>
    <w:basedOn w:val="Normal"/>
    <w:semiHidden/>
    <w:rsid w:val="00C310E2"/>
    <w:pPr>
      <w:ind w:left="849" w:hanging="283"/>
    </w:pPr>
  </w:style>
  <w:style w:type="paragraph" w:styleId="List4">
    <w:name w:val="List 4"/>
    <w:basedOn w:val="Normal"/>
    <w:semiHidden/>
    <w:rsid w:val="00C310E2"/>
    <w:pPr>
      <w:ind w:left="1132" w:hanging="283"/>
    </w:pPr>
  </w:style>
  <w:style w:type="paragraph" w:styleId="List5">
    <w:name w:val="List 5"/>
    <w:basedOn w:val="Normal"/>
    <w:semiHidden/>
    <w:rsid w:val="00C310E2"/>
    <w:pPr>
      <w:ind w:left="1415" w:hanging="283"/>
    </w:pPr>
  </w:style>
  <w:style w:type="paragraph" w:styleId="ListBullet">
    <w:name w:val="List Bullet"/>
    <w:basedOn w:val="Normal"/>
    <w:semiHidden/>
    <w:rsid w:val="00C310E2"/>
    <w:pPr>
      <w:numPr>
        <w:numId w:val="17"/>
      </w:numPr>
    </w:pPr>
  </w:style>
  <w:style w:type="paragraph" w:styleId="ListBullet2">
    <w:name w:val="List Bullet 2"/>
    <w:basedOn w:val="Normal"/>
    <w:semiHidden/>
    <w:rsid w:val="00C310E2"/>
    <w:pPr>
      <w:numPr>
        <w:numId w:val="18"/>
      </w:numPr>
    </w:pPr>
  </w:style>
  <w:style w:type="paragraph" w:styleId="ListBullet3">
    <w:name w:val="List Bullet 3"/>
    <w:basedOn w:val="Normal"/>
    <w:semiHidden/>
    <w:rsid w:val="00C310E2"/>
    <w:pPr>
      <w:numPr>
        <w:numId w:val="19"/>
      </w:numPr>
    </w:pPr>
  </w:style>
  <w:style w:type="paragraph" w:styleId="ListBullet4">
    <w:name w:val="List Bullet 4"/>
    <w:basedOn w:val="Normal"/>
    <w:semiHidden/>
    <w:rsid w:val="00C310E2"/>
    <w:pPr>
      <w:numPr>
        <w:numId w:val="20"/>
      </w:numPr>
    </w:pPr>
  </w:style>
  <w:style w:type="paragraph" w:styleId="ListBullet5">
    <w:name w:val="List Bullet 5"/>
    <w:basedOn w:val="Normal"/>
    <w:semiHidden/>
    <w:rsid w:val="00C310E2"/>
    <w:pPr>
      <w:numPr>
        <w:numId w:val="21"/>
      </w:numPr>
    </w:pPr>
  </w:style>
  <w:style w:type="paragraph" w:styleId="ListContinue">
    <w:name w:val="List Continue"/>
    <w:basedOn w:val="Normal"/>
    <w:semiHidden/>
    <w:rsid w:val="00C310E2"/>
    <w:pPr>
      <w:spacing w:after="120"/>
      <w:ind w:left="283"/>
    </w:pPr>
  </w:style>
  <w:style w:type="paragraph" w:styleId="ListContinue2">
    <w:name w:val="List Continue 2"/>
    <w:basedOn w:val="Normal"/>
    <w:semiHidden/>
    <w:rsid w:val="00C310E2"/>
    <w:pPr>
      <w:spacing w:after="120"/>
      <w:ind w:left="566"/>
    </w:pPr>
  </w:style>
  <w:style w:type="paragraph" w:styleId="ListContinue3">
    <w:name w:val="List Continue 3"/>
    <w:basedOn w:val="Normal"/>
    <w:semiHidden/>
    <w:rsid w:val="00C310E2"/>
    <w:pPr>
      <w:spacing w:after="120"/>
      <w:ind w:left="849"/>
    </w:pPr>
  </w:style>
  <w:style w:type="paragraph" w:styleId="ListContinue4">
    <w:name w:val="List Continue 4"/>
    <w:basedOn w:val="Normal"/>
    <w:semiHidden/>
    <w:rsid w:val="00C310E2"/>
    <w:pPr>
      <w:spacing w:after="120"/>
      <w:ind w:left="1132"/>
    </w:pPr>
  </w:style>
  <w:style w:type="paragraph" w:styleId="ListContinue5">
    <w:name w:val="List Continue 5"/>
    <w:basedOn w:val="Normal"/>
    <w:semiHidden/>
    <w:rsid w:val="00C310E2"/>
    <w:pPr>
      <w:spacing w:after="120"/>
      <w:ind w:left="1415"/>
    </w:pPr>
  </w:style>
  <w:style w:type="paragraph" w:styleId="ListNumber">
    <w:name w:val="List Number"/>
    <w:basedOn w:val="Normal"/>
    <w:semiHidden/>
    <w:rsid w:val="00C310E2"/>
    <w:pPr>
      <w:numPr>
        <w:numId w:val="22"/>
      </w:numPr>
    </w:pPr>
  </w:style>
  <w:style w:type="paragraph" w:styleId="ListNumber2">
    <w:name w:val="List Number 2"/>
    <w:basedOn w:val="Normal"/>
    <w:semiHidden/>
    <w:rsid w:val="00C310E2"/>
    <w:pPr>
      <w:numPr>
        <w:numId w:val="23"/>
      </w:numPr>
    </w:pPr>
  </w:style>
  <w:style w:type="paragraph" w:styleId="ListNumber3">
    <w:name w:val="List Number 3"/>
    <w:basedOn w:val="Normal"/>
    <w:semiHidden/>
    <w:rsid w:val="00C310E2"/>
    <w:pPr>
      <w:numPr>
        <w:numId w:val="24"/>
      </w:numPr>
    </w:pPr>
  </w:style>
  <w:style w:type="paragraph" w:styleId="ListNumber4">
    <w:name w:val="List Number 4"/>
    <w:basedOn w:val="Normal"/>
    <w:semiHidden/>
    <w:rsid w:val="00C310E2"/>
    <w:pPr>
      <w:numPr>
        <w:numId w:val="25"/>
      </w:numPr>
    </w:pPr>
  </w:style>
  <w:style w:type="paragraph" w:styleId="ListNumber5">
    <w:name w:val="List Number 5"/>
    <w:basedOn w:val="Normal"/>
    <w:semiHidden/>
    <w:rsid w:val="00C310E2"/>
    <w:pPr>
      <w:numPr>
        <w:numId w:val="26"/>
      </w:numPr>
    </w:pPr>
  </w:style>
  <w:style w:type="paragraph" w:styleId="MacroText">
    <w:name w:val="macro"/>
    <w:semiHidden/>
    <w:rsid w:val="00C310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310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310E2"/>
    <w:rPr>
      <w:rFonts w:ascii="Times New Roman" w:hAnsi="Times New Roman" w:cs="Times New Roman"/>
      <w:sz w:val="24"/>
      <w:szCs w:val="24"/>
    </w:rPr>
  </w:style>
  <w:style w:type="paragraph" w:styleId="NormalIndent">
    <w:name w:val="Normal Indent"/>
    <w:basedOn w:val="Normal"/>
    <w:semiHidden/>
    <w:rsid w:val="00C310E2"/>
    <w:pPr>
      <w:ind w:left="720"/>
    </w:pPr>
  </w:style>
  <w:style w:type="paragraph" w:styleId="NoteHeading">
    <w:name w:val="Note Heading"/>
    <w:basedOn w:val="Normal"/>
    <w:next w:val="Normal"/>
    <w:semiHidden/>
    <w:rsid w:val="00C310E2"/>
  </w:style>
  <w:style w:type="paragraph" w:styleId="PlainText">
    <w:name w:val="Plain Text"/>
    <w:basedOn w:val="Normal"/>
    <w:semiHidden/>
    <w:rsid w:val="00C310E2"/>
    <w:rPr>
      <w:rFonts w:ascii="Courier New" w:hAnsi="Courier New" w:cs="Courier New"/>
      <w:sz w:val="20"/>
      <w:szCs w:val="20"/>
    </w:rPr>
  </w:style>
  <w:style w:type="paragraph" w:styleId="Salutation">
    <w:name w:val="Salutation"/>
    <w:basedOn w:val="Normal"/>
    <w:next w:val="Normal"/>
    <w:semiHidden/>
    <w:rsid w:val="00C310E2"/>
  </w:style>
  <w:style w:type="paragraph" w:styleId="Signature">
    <w:name w:val="Signature"/>
    <w:basedOn w:val="Normal"/>
    <w:semiHidden/>
    <w:rsid w:val="00C310E2"/>
    <w:pPr>
      <w:ind w:left="4252"/>
    </w:pPr>
  </w:style>
  <w:style w:type="character" w:styleId="Strong">
    <w:name w:val="Strong"/>
    <w:qFormat/>
    <w:rsid w:val="00C310E2"/>
    <w:rPr>
      <w:b/>
      <w:bCs/>
    </w:rPr>
  </w:style>
  <w:style w:type="paragraph" w:styleId="Subtitle">
    <w:name w:val="Subtitle"/>
    <w:basedOn w:val="Normal"/>
    <w:qFormat/>
    <w:rsid w:val="00C310E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310E2"/>
    <w:pPr>
      <w:ind w:left="180" w:hanging="180"/>
    </w:pPr>
  </w:style>
  <w:style w:type="paragraph" w:styleId="TableofFigures">
    <w:name w:val="table of figures"/>
    <w:basedOn w:val="Normal"/>
    <w:next w:val="Normal"/>
    <w:semiHidden/>
    <w:rsid w:val="00C310E2"/>
  </w:style>
  <w:style w:type="paragraph" w:styleId="Title">
    <w:name w:val="Title"/>
    <w:basedOn w:val="Normal"/>
    <w:qFormat/>
    <w:rsid w:val="00C310E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310E2"/>
    <w:pPr>
      <w:spacing w:before="120"/>
    </w:pPr>
    <w:rPr>
      <w:rFonts w:ascii="Arial" w:hAnsi="Arial" w:cs="Arial"/>
      <w:b/>
      <w:bCs/>
      <w:sz w:val="24"/>
      <w:szCs w:val="24"/>
    </w:rPr>
  </w:style>
  <w:style w:type="character" w:customStyle="1" w:styleId="DocsubtitleAgencyChar">
    <w:name w:val="Doc subtitle (Agency) Char"/>
    <w:rsid w:val="00C310E2"/>
    <w:rPr>
      <w:rFonts w:ascii="Verdana" w:eastAsia="Verdana" w:hAnsi="Verdana" w:cs="Verdana"/>
      <w:sz w:val="24"/>
      <w:szCs w:val="24"/>
      <w:lang w:val="en-GB" w:eastAsia="en-GB" w:bidi="ar-SA"/>
    </w:rPr>
  </w:style>
  <w:style w:type="character" w:customStyle="1" w:styleId="BodytextAgencyChar">
    <w:name w:val="Body text (Agency) Char"/>
    <w:rsid w:val="00C310E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310E2"/>
    <w:rPr>
      <w:b w:val="0"/>
      <w:i/>
      <w:iCs/>
      <w:color w:val="7BBBB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0E2"/>
    <w:rPr>
      <w:rFonts w:ascii="Verdana" w:hAnsi="Verdana" w:cs="Verdana"/>
      <w:sz w:val="18"/>
      <w:szCs w:val="18"/>
      <w:lang w:val="en-GB" w:eastAsia="zh-CN"/>
    </w:rPr>
  </w:style>
  <w:style w:type="paragraph" w:styleId="Heading1">
    <w:name w:val="heading 1"/>
    <w:basedOn w:val="No-numheading1Agency"/>
    <w:next w:val="BodytextAgency"/>
    <w:qFormat/>
    <w:rsid w:val="00C310E2"/>
    <w:rPr>
      <w:noProof/>
    </w:rPr>
  </w:style>
  <w:style w:type="paragraph" w:styleId="Heading2">
    <w:name w:val="heading 2"/>
    <w:basedOn w:val="No-numheading2Agency"/>
    <w:next w:val="BodytextAgency"/>
    <w:qFormat/>
    <w:rsid w:val="00C310E2"/>
  </w:style>
  <w:style w:type="paragraph" w:styleId="Heading3">
    <w:name w:val="heading 3"/>
    <w:basedOn w:val="No-numheading3Agency"/>
    <w:next w:val="BodytextAgency"/>
    <w:qFormat/>
    <w:rsid w:val="00C310E2"/>
  </w:style>
  <w:style w:type="paragraph" w:styleId="Heading4">
    <w:name w:val="heading 4"/>
    <w:basedOn w:val="No-numheading4Agency"/>
    <w:next w:val="BodytextAgency"/>
    <w:qFormat/>
    <w:rsid w:val="00C310E2"/>
  </w:style>
  <w:style w:type="paragraph" w:styleId="Heading5">
    <w:name w:val="heading 5"/>
    <w:basedOn w:val="Normal"/>
    <w:next w:val="Normal"/>
    <w:qFormat/>
    <w:rsid w:val="00C310E2"/>
    <w:pPr>
      <w:keepNext/>
      <w:spacing w:before="280" w:after="220"/>
      <w:outlineLvl w:val="4"/>
    </w:pPr>
    <w:rPr>
      <w:rFonts w:eastAsia="Verdana" w:cs="Arial"/>
      <w:b/>
      <w:bCs/>
      <w:i/>
      <w:kern w:val="32"/>
      <w:lang w:eastAsia="en-GB"/>
    </w:rPr>
  </w:style>
  <w:style w:type="paragraph" w:styleId="Heading6">
    <w:name w:val="heading 6"/>
    <w:basedOn w:val="No-numheading6Agency"/>
    <w:next w:val="BodytextAgency"/>
    <w:qFormat/>
    <w:rsid w:val="00C310E2"/>
  </w:style>
  <w:style w:type="paragraph" w:styleId="Heading7">
    <w:name w:val="heading 7"/>
    <w:basedOn w:val="No-numheading7Agency"/>
    <w:next w:val="BodytextAgency"/>
    <w:qFormat/>
    <w:rsid w:val="00C310E2"/>
  </w:style>
  <w:style w:type="paragraph" w:styleId="Heading8">
    <w:name w:val="heading 8"/>
    <w:basedOn w:val="No-numheading8Agency"/>
    <w:next w:val="BodytextAgency"/>
    <w:qFormat/>
    <w:rsid w:val="00C310E2"/>
  </w:style>
  <w:style w:type="paragraph" w:styleId="Heading9">
    <w:name w:val="heading 9"/>
    <w:basedOn w:val="No-numheading9Agency"/>
    <w:next w:val="BodytextAgency"/>
    <w:qFormat/>
    <w:rsid w:val="00C310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numheading1Agency">
    <w:name w:val="No-num heading 1 (Agency)"/>
    <w:basedOn w:val="Normal"/>
    <w:next w:val="BodytextAgency"/>
    <w:rsid w:val="00C310E2"/>
    <w:pPr>
      <w:keepNext/>
      <w:spacing w:before="280" w:after="220"/>
      <w:outlineLvl w:val="0"/>
    </w:pPr>
    <w:rPr>
      <w:rFonts w:eastAsia="Verdana" w:cs="Arial"/>
      <w:b/>
      <w:bCs/>
      <w:kern w:val="32"/>
      <w:sz w:val="27"/>
      <w:szCs w:val="27"/>
      <w:lang w:eastAsia="en-GB"/>
    </w:rPr>
  </w:style>
  <w:style w:type="paragraph" w:customStyle="1" w:styleId="BodytextAgency">
    <w:name w:val="Body text (Agency)"/>
    <w:basedOn w:val="Normal"/>
    <w:rsid w:val="00C310E2"/>
    <w:pPr>
      <w:spacing w:after="140" w:line="280" w:lineRule="atLeast"/>
    </w:pPr>
    <w:rPr>
      <w:rFonts w:eastAsia="Verdana"/>
      <w:lang w:eastAsia="en-GB"/>
    </w:rPr>
  </w:style>
  <w:style w:type="paragraph" w:customStyle="1" w:styleId="No-numheading2Agency">
    <w:name w:val="No-num heading 2 (Agency)"/>
    <w:basedOn w:val="Normal"/>
    <w:next w:val="BodytextAgency"/>
    <w:rsid w:val="00C310E2"/>
    <w:pPr>
      <w:keepNext/>
      <w:spacing w:before="280" w:after="220"/>
      <w:outlineLvl w:val="1"/>
    </w:pPr>
    <w:rPr>
      <w:rFonts w:eastAsia="Verdana" w:cs="Arial"/>
      <w:b/>
      <w:bCs/>
      <w:i/>
      <w:kern w:val="32"/>
      <w:sz w:val="22"/>
      <w:szCs w:val="22"/>
      <w:lang w:eastAsia="en-GB"/>
    </w:rPr>
  </w:style>
  <w:style w:type="paragraph" w:customStyle="1" w:styleId="No-numheading3Agency">
    <w:name w:val="No-num heading 3 (Agency)"/>
    <w:basedOn w:val="Heading3Agency"/>
    <w:next w:val="BodytextAgency"/>
    <w:rsid w:val="00C310E2"/>
    <w:pPr>
      <w:numPr>
        <w:ilvl w:val="0"/>
        <w:numId w:val="0"/>
      </w:numPr>
    </w:pPr>
  </w:style>
  <w:style w:type="paragraph" w:customStyle="1" w:styleId="Heading3Agency">
    <w:name w:val="Heading 3 (Agency)"/>
    <w:basedOn w:val="Normal"/>
    <w:next w:val="BodytextAgency"/>
    <w:rsid w:val="00C310E2"/>
    <w:pPr>
      <w:keepNext/>
      <w:numPr>
        <w:ilvl w:val="2"/>
        <w:numId w:val="37"/>
      </w:numPr>
      <w:spacing w:before="280" w:after="220"/>
      <w:outlineLvl w:val="2"/>
    </w:pPr>
    <w:rPr>
      <w:rFonts w:eastAsia="Verdana" w:cs="Arial"/>
      <w:b/>
      <w:bCs/>
      <w:kern w:val="32"/>
      <w:sz w:val="22"/>
      <w:szCs w:val="22"/>
      <w:lang w:eastAsia="en-GB"/>
    </w:rPr>
  </w:style>
  <w:style w:type="paragraph" w:customStyle="1" w:styleId="No-numheading4Agency">
    <w:name w:val="No-num heading 4 (Agency)"/>
    <w:basedOn w:val="Heading4Agency"/>
    <w:next w:val="BodytextAgency"/>
    <w:semiHidden/>
    <w:rsid w:val="00C310E2"/>
    <w:pPr>
      <w:numPr>
        <w:ilvl w:val="0"/>
        <w:numId w:val="0"/>
      </w:numPr>
    </w:pPr>
  </w:style>
  <w:style w:type="paragraph" w:customStyle="1" w:styleId="Heading4Agency">
    <w:name w:val="Heading 4 (Agency)"/>
    <w:basedOn w:val="Heading3Agency"/>
    <w:next w:val="BodytextAgency"/>
    <w:semiHidden/>
    <w:rsid w:val="00C310E2"/>
    <w:pPr>
      <w:numPr>
        <w:ilvl w:val="3"/>
      </w:numPr>
      <w:outlineLvl w:val="3"/>
    </w:pPr>
    <w:rPr>
      <w:i/>
      <w:sz w:val="18"/>
      <w:szCs w:val="18"/>
    </w:rPr>
  </w:style>
  <w:style w:type="paragraph" w:customStyle="1" w:styleId="No-numheading6Agency">
    <w:name w:val="No-num heading 6 (Agency)"/>
    <w:basedOn w:val="No-numheading5Agency"/>
    <w:next w:val="BodytextAgency"/>
    <w:semiHidden/>
    <w:rsid w:val="00C310E2"/>
    <w:pPr>
      <w:outlineLvl w:val="5"/>
    </w:pPr>
  </w:style>
  <w:style w:type="paragraph" w:customStyle="1" w:styleId="No-numheading5Agency">
    <w:name w:val="No-num heading 5 (Agency)"/>
    <w:basedOn w:val="Heading5Agency"/>
    <w:next w:val="BodytextAgency"/>
    <w:semiHidden/>
    <w:rsid w:val="00C310E2"/>
    <w:pPr>
      <w:numPr>
        <w:ilvl w:val="0"/>
        <w:numId w:val="0"/>
      </w:numPr>
    </w:pPr>
  </w:style>
  <w:style w:type="paragraph" w:customStyle="1" w:styleId="Heading5Agency">
    <w:name w:val="Heading 5 (Agency)"/>
    <w:basedOn w:val="Heading4Agency"/>
    <w:next w:val="BodytextAgency"/>
    <w:semiHidden/>
    <w:rsid w:val="00C310E2"/>
    <w:pPr>
      <w:numPr>
        <w:ilvl w:val="4"/>
      </w:numPr>
      <w:outlineLvl w:val="4"/>
    </w:pPr>
    <w:rPr>
      <w:i w:val="0"/>
    </w:rPr>
  </w:style>
  <w:style w:type="paragraph" w:customStyle="1" w:styleId="No-numheading7Agency">
    <w:name w:val="No-num heading 7 (Agency)"/>
    <w:basedOn w:val="No-numheading6Agency"/>
    <w:next w:val="BodytextAgency"/>
    <w:semiHidden/>
    <w:rsid w:val="00C310E2"/>
    <w:pPr>
      <w:outlineLvl w:val="6"/>
    </w:pPr>
  </w:style>
  <w:style w:type="paragraph" w:customStyle="1" w:styleId="No-numheading8Agency">
    <w:name w:val="No-num heading 8 (Agency)"/>
    <w:basedOn w:val="No-numheading7Agency"/>
    <w:next w:val="BodytextAgency"/>
    <w:semiHidden/>
    <w:rsid w:val="00C310E2"/>
    <w:pPr>
      <w:outlineLvl w:val="7"/>
    </w:pPr>
  </w:style>
  <w:style w:type="paragraph" w:customStyle="1" w:styleId="No-numheading9Agency">
    <w:name w:val="No-num heading 9 (Agency)"/>
    <w:basedOn w:val="No-numheading8Agency"/>
    <w:next w:val="BodytextAgency"/>
    <w:semiHidden/>
    <w:rsid w:val="00C310E2"/>
    <w:pPr>
      <w:outlineLvl w:val="8"/>
    </w:pPr>
  </w:style>
  <w:style w:type="paragraph" w:styleId="Footer">
    <w:name w:val="footer"/>
    <w:basedOn w:val="Normal"/>
    <w:semiHidden/>
    <w:rsid w:val="00C310E2"/>
    <w:pPr>
      <w:tabs>
        <w:tab w:val="center" w:pos="4536"/>
        <w:tab w:val="right" w:pos="8306"/>
      </w:tabs>
    </w:pPr>
    <w:rPr>
      <w:rFonts w:ascii="Arial" w:eastAsia="Times New Roman" w:hAnsi="Arial"/>
      <w:noProof/>
      <w:sz w:val="16"/>
      <w:szCs w:val="20"/>
      <w:lang w:eastAsia="en-US"/>
    </w:rPr>
  </w:style>
  <w:style w:type="paragraph" w:styleId="Header">
    <w:name w:val="header"/>
    <w:basedOn w:val="Normal"/>
    <w:semiHidden/>
    <w:rsid w:val="00C310E2"/>
    <w:pPr>
      <w:tabs>
        <w:tab w:val="center" w:pos="4153"/>
        <w:tab w:val="right" w:pos="8306"/>
      </w:tabs>
    </w:pPr>
    <w:rPr>
      <w:rFonts w:ascii="Arial" w:eastAsia="Times New Roman" w:hAnsi="Arial"/>
      <w:sz w:val="20"/>
      <w:szCs w:val="20"/>
      <w:lang w:eastAsia="en-US"/>
    </w:rPr>
  </w:style>
  <w:style w:type="character" w:styleId="PageNumber">
    <w:name w:val="page number"/>
    <w:basedOn w:val="DefaultParagraphFont"/>
    <w:semiHidden/>
    <w:rsid w:val="00C310E2"/>
  </w:style>
  <w:style w:type="paragraph" w:customStyle="1" w:styleId="FooterAgency">
    <w:name w:val="Footer (Agency)"/>
    <w:basedOn w:val="Normal"/>
    <w:semiHidden/>
    <w:rsid w:val="00C310E2"/>
    <w:rPr>
      <w:rFonts w:eastAsia="Verdana"/>
      <w:color w:val="6D6F71"/>
      <w:sz w:val="14"/>
      <w:szCs w:val="14"/>
      <w:lang w:eastAsia="en-GB"/>
    </w:rPr>
  </w:style>
  <w:style w:type="paragraph" w:customStyle="1" w:styleId="FooterblueAgency">
    <w:name w:val="Footer blue (Agency)"/>
    <w:basedOn w:val="Normal"/>
    <w:semiHidden/>
    <w:rsid w:val="00C310E2"/>
    <w:rPr>
      <w:rFonts w:eastAsia="Verdana"/>
      <w:b/>
      <w:color w:val="003399"/>
      <w:sz w:val="13"/>
      <w:szCs w:val="14"/>
      <w:lang w:eastAsia="en-GB"/>
    </w:rPr>
  </w:style>
  <w:style w:type="character" w:customStyle="1" w:styleId="FooterAgencyCharChar">
    <w:name w:val="Footer (Agency) Char Char"/>
    <w:semiHidden/>
    <w:rsid w:val="00C310E2"/>
    <w:rPr>
      <w:rFonts w:ascii="Verdana" w:eastAsia="Verdana" w:hAnsi="Verdana" w:cs="Verdana"/>
      <w:color w:val="6D6F71"/>
      <w:sz w:val="14"/>
      <w:szCs w:val="14"/>
      <w:lang w:val="en-GB" w:eastAsia="en-GB" w:bidi="ar-SA"/>
    </w:rPr>
  </w:style>
  <w:style w:type="paragraph" w:customStyle="1" w:styleId="PagenumberAgency">
    <w:name w:val="Page number (Agency)"/>
    <w:basedOn w:val="Normal"/>
    <w:next w:val="Normal"/>
    <w:semiHidden/>
    <w:rsid w:val="00C310E2"/>
    <w:pPr>
      <w:tabs>
        <w:tab w:val="right" w:pos="9781"/>
      </w:tabs>
      <w:jc w:val="right"/>
    </w:pPr>
    <w:rPr>
      <w:rFonts w:eastAsia="Verdana"/>
      <w:color w:val="6D6F71"/>
      <w:sz w:val="14"/>
      <w:szCs w:val="14"/>
      <w:lang w:eastAsia="en-GB"/>
    </w:rPr>
  </w:style>
  <w:style w:type="character" w:customStyle="1" w:styleId="PagenumberAgencyCharChar">
    <w:name w:val="Page number (Agency) Char Char"/>
    <w:basedOn w:val="FooterAgencyCharChar"/>
    <w:rsid w:val="00C310E2"/>
    <w:rPr>
      <w:rFonts w:ascii="Verdana" w:eastAsia="Verdana" w:hAnsi="Verdana" w:cs="Verdana"/>
      <w:color w:val="6D6F71"/>
      <w:sz w:val="14"/>
      <w:szCs w:val="14"/>
      <w:lang w:val="en-GB" w:eastAsia="en-GB" w:bidi="ar-SA"/>
    </w:rPr>
  </w:style>
  <w:style w:type="character" w:customStyle="1" w:styleId="FooterblueAgencyCharChar">
    <w:name w:val="Footer blue (Agency) Char Char"/>
    <w:semiHidden/>
    <w:rsid w:val="00C310E2"/>
    <w:rPr>
      <w:rFonts w:ascii="Verdana" w:eastAsia="Verdana" w:hAnsi="Verdana" w:cs="Verdana"/>
      <w:b/>
      <w:color w:val="003399"/>
      <w:sz w:val="13"/>
      <w:szCs w:val="14"/>
      <w:lang w:val="en-GB" w:eastAsia="en-GB" w:bidi="ar-SA"/>
    </w:rPr>
  </w:style>
  <w:style w:type="paragraph" w:styleId="BodyText">
    <w:name w:val="Body Text"/>
    <w:basedOn w:val="Normal"/>
    <w:semiHidden/>
    <w:rsid w:val="00C310E2"/>
    <w:pPr>
      <w:spacing w:after="140" w:line="280" w:lineRule="atLeast"/>
    </w:pPr>
  </w:style>
  <w:style w:type="paragraph" w:customStyle="1" w:styleId="DisclaimerAgency">
    <w:name w:val="Disclaimer (Agency)"/>
    <w:basedOn w:val="Normal"/>
    <w:semiHidden/>
    <w:rsid w:val="00C310E2"/>
    <w:pPr>
      <w:tabs>
        <w:tab w:val="center" w:pos="4320"/>
        <w:tab w:val="right" w:pos="8640"/>
      </w:tabs>
      <w:spacing w:after="57" w:line="150" w:lineRule="exact"/>
    </w:pPr>
    <w:rPr>
      <w:rFonts w:eastAsia="Verdana"/>
      <w:snapToGrid w:val="0"/>
      <w:color w:val="6D6F71"/>
      <w:sz w:val="13"/>
      <w:szCs w:val="13"/>
      <w:lang w:eastAsia="en-GB"/>
    </w:rPr>
  </w:style>
  <w:style w:type="paragraph" w:customStyle="1" w:styleId="DocsubtitleAgency">
    <w:name w:val="Doc subtitle (Agency)"/>
    <w:basedOn w:val="Normal"/>
    <w:next w:val="BodytextAgency"/>
    <w:rsid w:val="00C310E2"/>
    <w:pPr>
      <w:spacing w:after="640" w:line="360" w:lineRule="atLeast"/>
    </w:pPr>
    <w:rPr>
      <w:rFonts w:eastAsia="Verdana"/>
      <w:sz w:val="24"/>
      <w:szCs w:val="24"/>
      <w:lang w:eastAsia="en-GB"/>
    </w:rPr>
  </w:style>
  <w:style w:type="paragraph" w:customStyle="1" w:styleId="DoctitleAgency">
    <w:name w:val="Doc title (Agency)"/>
    <w:basedOn w:val="Normal"/>
    <w:next w:val="DocsubtitleAgency"/>
    <w:rsid w:val="00C310E2"/>
    <w:pPr>
      <w:spacing w:before="720" w:line="360" w:lineRule="atLeast"/>
    </w:pPr>
    <w:rPr>
      <w:rFonts w:eastAsia="Verdana"/>
      <w:color w:val="003399"/>
      <w:sz w:val="32"/>
      <w:szCs w:val="32"/>
      <w:lang w:eastAsia="en-GB"/>
    </w:rPr>
  </w:style>
  <w:style w:type="paragraph" w:customStyle="1" w:styleId="DraftingNotesAgency">
    <w:name w:val="Drafting Notes (Agency)"/>
    <w:basedOn w:val="Normal"/>
    <w:next w:val="BodytextAgency"/>
    <w:rsid w:val="00C310E2"/>
    <w:pPr>
      <w:spacing w:after="140" w:line="280" w:lineRule="atLeast"/>
    </w:pPr>
    <w:rPr>
      <w:rFonts w:ascii="Courier New" w:eastAsia="Verdana" w:hAnsi="Courier New" w:cs="Times New Roman"/>
      <w:i/>
      <w:color w:val="339966"/>
      <w:sz w:val="22"/>
      <w:lang w:eastAsia="en-GB"/>
    </w:rPr>
  </w:style>
  <w:style w:type="character" w:styleId="EndnoteReference">
    <w:name w:val="endnote reference"/>
    <w:semiHidden/>
    <w:rsid w:val="00C310E2"/>
    <w:rPr>
      <w:rFonts w:ascii="Verdana" w:hAnsi="Verdana"/>
      <w:vertAlign w:val="superscript"/>
    </w:rPr>
  </w:style>
  <w:style w:type="character" w:customStyle="1" w:styleId="EndnotereferenceAgency">
    <w:name w:val="Endnote reference (Agency)"/>
    <w:semiHidden/>
    <w:rsid w:val="00C310E2"/>
    <w:rPr>
      <w:rFonts w:ascii="Verdana" w:hAnsi="Verdana"/>
      <w:vertAlign w:val="superscript"/>
    </w:rPr>
  </w:style>
  <w:style w:type="paragraph" w:styleId="EndnoteText">
    <w:name w:val="endnote text"/>
    <w:basedOn w:val="Normal"/>
    <w:semiHidden/>
    <w:rsid w:val="00C310E2"/>
    <w:rPr>
      <w:rFonts w:eastAsia="Verdana"/>
      <w:sz w:val="15"/>
      <w:szCs w:val="15"/>
      <w:lang w:eastAsia="en-GB"/>
    </w:rPr>
  </w:style>
  <w:style w:type="paragraph" w:customStyle="1" w:styleId="EndnotetextAgency">
    <w:name w:val="Endnote text (Agency)"/>
    <w:basedOn w:val="Normal"/>
    <w:semiHidden/>
    <w:rsid w:val="00C310E2"/>
    <w:rPr>
      <w:rFonts w:eastAsia="Verdana"/>
      <w:sz w:val="15"/>
      <w:lang w:eastAsia="en-GB"/>
    </w:rPr>
  </w:style>
  <w:style w:type="paragraph" w:customStyle="1" w:styleId="FigureAgency">
    <w:name w:val="Figure (Agency)"/>
    <w:basedOn w:val="Normal"/>
    <w:next w:val="BodytextAgency"/>
    <w:semiHidden/>
    <w:rsid w:val="00C310E2"/>
    <w:pPr>
      <w:jc w:val="center"/>
    </w:pPr>
  </w:style>
  <w:style w:type="paragraph" w:customStyle="1" w:styleId="FigureheadingAgency">
    <w:name w:val="Figure heading (Agency)"/>
    <w:basedOn w:val="Normal"/>
    <w:next w:val="FigureAgency"/>
    <w:semiHidden/>
    <w:rsid w:val="00C310E2"/>
    <w:pPr>
      <w:keepNext/>
      <w:numPr>
        <w:numId w:val="28"/>
      </w:numPr>
      <w:spacing w:before="240" w:after="120"/>
    </w:pPr>
  </w:style>
  <w:style w:type="character" w:styleId="FootnoteReference">
    <w:name w:val="footnote reference"/>
    <w:semiHidden/>
    <w:rsid w:val="00C310E2"/>
    <w:rPr>
      <w:rFonts w:ascii="Verdana" w:hAnsi="Verdana"/>
      <w:vertAlign w:val="superscript"/>
    </w:rPr>
  </w:style>
  <w:style w:type="character" w:customStyle="1" w:styleId="FootnotereferenceAgency">
    <w:name w:val="Footnote reference (Agency)"/>
    <w:semiHidden/>
    <w:rsid w:val="00C310E2"/>
    <w:rPr>
      <w:rFonts w:ascii="Verdana" w:hAnsi="Verdana"/>
      <w:color w:val="auto"/>
      <w:vertAlign w:val="superscript"/>
    </w:rPr>
  </w:style>
  <w:style w:type="paragraph" w:styleId="FootnoteText">
    <w:name w:val="footnote text"/>
    <w:basedOn w:val="Normal"/>
    <w:semiHidden/>
    <w:rsid w:val="00C310E2"/>
    <w:rPr>
      <w:rFonts w:eastAsia="Verdana"/>
      <w:sz w:val="15"/>
      <w:szCs w:val="20"/>
      <w:lang w:eastAsia="en-GB"/>
    </w:rPr>
  </w:style>
  <w:style w:type="paragraph" w:customStyle="1" w:styleId="FootnotetextAgency">
    <w:name w:val="Footnote text (Agency)"/>
    <w:basedOn w:val="Normal"/>
    <w:semiHidden/>
    <w:rsid w:val="00C310E2"/>
    <w:rPr>
      <w:rFonts w:eastAsia="Verdana"/>
      <w:sz w:val="15"/>
      <w:lang w:eastAsia="en-GB"/>
    </w:rPr>
  </w:style>
  <w:style w:type="paragraph" w:customStyle="1" w:styleId="HeaderAgency">
    <w:name w:val="Header (Agency)"/>
    <w:basedOn w:val="Normal"/>
    <w:semiHidden/>
    <w:rsid w:val="00C310E2"/>
    <w:rPr>
      <w:rFonts w:eastAsia="Verdana"/>
      <w:lang w:eastAsia="en-GB"/>
    </w:rPr>
  </w:style>
  <w:style w:type="paragraph" w:customStyle="1" w:styleId="Heading1Agency">
    <w:name w:val="Heading 1 (Agency)"/>
    <w:basedOn w:val="Normal"/>
    <w:next w:val="BodytextAgency"/>
    <w:rsid w:val="00C310E2"/>
    <w:pPr>
      <w:keepNext/>
      <w:numPr>
        <w:numId w:val="37"/>
      </w:numPr>
      <w:spacing w:before="280" w:after="220"/>
      <w:outlineLvl w:val="0"/>
    </w:pPr>
    <w:rPr>
      <w:rFonts w:eastAsia="Verdana" w:cs="Arial"/>
      <w:b/>
      <w:bCs/>
      <w:kern w:val="32"/>
      <w:sz w:val="27"/>
      <w:szCs w:val="27"/>
      <w:lang w:eastAsia="en-GB"/>
    </w:rPr>
  </w:style>
  <w:style w:type="paragraph" w:customStyle="1" w:styleId="Heading2Agency">
    <w:name w:val="Heading 2 (Agency)"/>
    <w:basedOn w:val="Normal"/>
    <w:next w:val="BodytextAgency"/>
    <w:rsid w:val="00C310E2"/>
    <w:pPr>
      <w:keepNext/>
      <w:numPr>
        <w:ilvl w:val="1"/>
        <w:numId w:val="37"/>
      </w:numPr>
      <w:spacing w:before="280" w:after="220"/>
      <w:outlineLvl w:val="1"/>
    </w:pPr>
    <w:rPr>
      <w:rFonts w:eastAsia="Verdana" w:cs="Arial"/>
      <w:b/>
      <w:bCs/>
      <w:i/>
      <w:kern w:val="32"/>
      <w:sz w:val="22"/>
      <w:szCs w:val="22"/>
      <w:lang w:eastAsia="en-GB"/>
    </w:rPr>
  </w:style>
  <w:style w:type="paragraph" w:customStyle="1" w:styleId="Heading6Agency">
    <w:name w:val="Heading 6 (Agency)"/>
    <w:basedOn w:val="Heading5Agency"/>
    <w:next w:val="BodytextAgency"/>
    <w:semiHidden/>
    <w:rsid w:val="00C310E2"/>
    <w:pPr>
      <w:numPr>
        <w:ilvl w:val="5"/>
      </w:numPr>
      <w:outlineLvl w:val="5"/>
    </w:pPr>
  </w:style>
  <w:style w:type="paragraph" w:customStyle="1" w:styleId="Heading7Agency">
    <w:name w:val="Heading 7 (Agency)"/>
    <w:basedOn w:val="Heading6Agency"/>
    <w:next w:val="BodytextAgency"/>
    <w:semiHidden/>
    <w:rsid w:val="00C310E2"/>
    <w:pPr>
      <w:numPr>
        <w:ilvl w:val="6"/>
      </w:numPr>
      <w:outlineLvl w:val="6"/>
    </w:pPr>
  </w:style>
  <w:style w:type="paragraph" w:customStyle="1" w:styleId="Heading8Agency">
    <w:name w:val="Heading 8 (Agency)"/>
    <w:basedOn w:val="Heading7Agency"/>
    <w:next w:val="BodytextAgency"/>
    <w:semiHidden/>
    <w:rsid w:val="00C310E2"/>
    <w:pPr>
      <w:numPr>
        <w:ilvl w:val="7"/>
      </w:numPr>
      <w:outlineLvl w:val="7"/>
    </w:pPr>
  </w:style>
  <w:style w:type="paragraph" w:customStyle="1" w:styleId="Heading9Agency">
    <w:name w:val="Heading 9 (Agency)"/>
    <w:basedOn w:val="Heading8Agency"/>
    <w:next w:val="BodytextAgency"/>
    <w:semiHidden/>
    <w:rsid w:val="00C310E2"/>
    <w:pPr>
      <w:numPr>
        <w:ilvl w:val="8"/>
      </w:numPr>
      <w:outlineLvl w:val="8"/>
    </w:pPr>
  </w:style>
  <w:style w:type="paragraph" w:customStyle="1" w:styleId="NormalAgency">
    <w:name w:val="Normal (Agency)"/>
    <w:rsid w:val="00C310E2"/>
    <w:rPr>
      <w:rFonts w:ascii="Verdana" w:eastAsia="Verdana" w:hAnsi="Verdana" w:cs="Verdana"/>
      <w:sz w:val="18"/>
      <w:szCs w:val="18"/>
      <w:lang w:val="en-GB" w:eastAsia="en-GB"/>
    </w:rPr>
  </w:style>
  <w:style w:type="paragraph" w:customStyle="1" w:styleId="No-TOCheadingAgency">
    <w:name w:val="No-TOC heading (Agency)"/>
    <w:basedOn w:val="Normal"/>
    <w:next w:val="Normal"/>
    <w:rsid w:val="00C310E2"/>
    <w:pPr>
      <w:keepNext/>
      <w:spacing w:before="280" w:after="220"/>
    </w:pPr>
    <w:rPr>
      <w:rFonts w:eastAsia="Times New Roman" w:cs="Arial"/>
      <w:b/>
      <w:kern w:val="32"/>
      <w:sz w:val="27"/>
      <w:szCs w:val="27"/>
      <w:lang w:eastAsia="en-GB"/>
    </w:rPr>
  </w:style>
  <w:style w:type="paragraph" w:customStyle="1" w:styleId="RefAgency">
    <w:name w:val="Ref. (Agency)"/>
    <w:basedOn w:val="Normal"/>
    <w:semiHidden/>
    <w:rsid w:val="00C310E2"/>
    <w:rPr>
      <w:rFonts w:eastAsia="Times New Roman" w:cs="Times New Roman"/>
      <w:sz w:val="17"/>
      <w:lang w:eastAsia="en-GB"/>
    </w:rPr>
  </w:style>
  <w:style w:type="paragraph" w:customStyle="1" w:styleId="TablefirstrowAgency">
    <w:name w:val="Table first row (Agency)"/>
    <w:basedOn w:val="BodytextAgency"/>
    <w:semiHidden/>
    <w:rsid w:val="00C310E2"/>
    <w:pPr>
      <w:keepNext/>
    </w:pPr>
    <w:rPr>
      <w:rFonts w:eastAsia="Times New Roman"/>
      <w:b/>
    </w:rPr>
  </w:style>
  <w:style w:type="paragraph" w:customStyle="1" w:styleId="TableheadingAgency">
    <w:name w:val="Table heading (Agency)"/>
    <w:basedOn w:val="Normal"/>
    <w:next w:val="BodytextAgency"/>
    <w:semiHidden/>
    <w:rsid w:val="00C310E2"/>
    <w:pPr>
      <w:keepNext/>
      <w:numPr>
        <w:numId w:val="39"/>
      </w:numPr>
      <w:spacing w:before="240" w:after="120"/>
    </w:pPr>
  </w:style>
  <w:style w:type="paragraph" w:customStyle="1" w:styleId="TableheadingrowsAgency">
    <w:name w:val="Table heading rows (Agency)"/>
    <w:basedOn w:val="BodytextAgency"/>
    <w:semiHidden/>
    <w:rsid w:val="00C310E2"/>
    <w:pPr>
      <w:keepNext/>
    </w:pPr>
    <w:rPr>
      <w:rFonts w:eastAsia="Times New Roman"/>
      <w:b/>
    </w:rPr>
  </w:style>
  <w:style w:type="paragraph" w:customStyle="1" w:styleId="TabletextrowsAgency">
    <w:name w:val="Table text rows (Agency)"/>
    <w:basedOn w:val="Normal"/>
    <w:rsid w:val="00C310E2"/>
    <w:pPr>
      <w:spacing w:line="280" w:lineRule="exact"/>
    </w:pPr>
    <w:rPr>
      <w:rFonts w:eastAsia="Times New Roman"/>
    </w:rPr>
  </w:style>
  <w:style w:type="paragraph" w:customStyle="1" w:styleId="TableFigurenoteAgency">
    <w:name w:val="Table/Figure note (Agency)"/>
    <w:basedOn w:val="BodytextAgency"/>
    <w:next w:val="BodytextAgency"/>
    <w:rsid w:val="00C310E2"/>
    <w:pPr>
      <w:spacing w:before="60" w:after="240" w:line="240" w:lineRule="auto"/>
    </w:pPr>
    <w:rPr>
      <w:sz w:val="16"/>
      <w:szCs w:val="16"/>
    </w:rPr>
  </w:style>
  <w:style w:type="paragraph" w:styleId="TOC1">
    <w:name w:val="toc 1"/>
    <w:basedOn w:val="Normal"/>
    <w:next w:val="BodytextAgency"/>
    <w:semiHidden/>
    <w:rsid w:val="00C310E2"/>
    <w:pPr>
      <w:keepNext/>
      <w:tabs>
        <w:tab w:val="right" w:leader="dot" w:pos="9401"/>
      </w:tabs>
      <w:spacing w:before="140" w:after="57" w:line="240" w:lineRule="atLeast"/>
    </w:pPr>
    <w:rPr>
      <w:rFonts w:eastAsia="Verdana"/>
      <w:b/>
      <w:noProof/>
      <w:sz w:val="22"/>
      <w:szCs w:val="22"/>
      <w:lang w:eastAsia="en-GB"/>
    </w:rPr>
  </w:style>
  <w:style w:type="paragraph" w:styleId="TOC2">
    <w:name w:val="toc 2"/>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3">
    <w:name w:val="toc 3"/>
    <w:basedOn w:val="Normal"/>
    <w:next w:val="BodytextAgency"/>
    <w:semiHidden/>
    <w:rsid w:val="00C310E2"/>
    <w:pPr>
      <w:tabs>
        <w:tab w:val="right" w:leader="dot" w:pos="9401"/>
      </w:tabs>
      <w:spacing w:after="57" w:line="240" w:lineRule="atLeast"/>
    </w:pPr>
    <w:rPr>
      <w:rFonts w:eastAsia="Verdana"/>
      <w:noProof/>
      <w:sz w:val="20"/>
      <w:lang w:eastAsia="en-GB"/>
    </w:rPr>
  </w:style>
  <w:style w:type="paragraph" w:styleId="TOC4">
    <w:name w:val="toc 4"/>
    <w:basedOn w:val="Normal"/>
    <w:next w:val="BodytextAgency"/>
    <w:semiHidden/>
    <w:rsid w:val="00C310E2"/>
    <w:pPr>
      <w:tabs>
        <w:tab w:val="right" w:leader="dot" w:pos="9401"/>
      </w:tabs>
      <w:spacing w:after="57" w:line="240" w:lineRule="atLeast"/>
    </w:pPr>
    <w:rPr>
      <w:noProof/>
      <w:sz w:val="20"/>
    </w:rPr>
  </w:style>
  <w:style w:type="paragraph" w:styleId="TOC5">
    <w:name w:val="toc 5"/>
    <w:basedOn w:val="Normal"/>
    <w:next w:val="BodytextAgency"/>
    <w:semiHidden/>
    <w:rsid w:val="00C310E2"/>
    <w:pPr>
      <w:tabs>
        <w:tab w:val="right" w:leader="dot" w:pos="9401"/>
      </w:tabs>
      <w:spacing w:after="57" w:line="240" w:lineRule="atLeast"/>
    </w:pPr>
    <w:rPr>
      <w:noProof/>
      <w:sz w:val="20"/>
    </w:rPr>
  </w:style>
  <w:style w:type="paragraph" w:styleId="TOC6">
    <w:name w:val="toc 6"/>
    <w:basedOn w:val="Normal"/>
    <w:next w:val="BodytextAgency"/>
    <w:autoRedefine/>
    <w:semiHidden/>
    <w:rsid w:val="00C310E2"/>
    <w:pPr>
      <w:spacing w:after="57" w:line="240" w:lineRule="exact"/>
    </w:pPr>
    <w:rPr>
      <w:rFonts w:eastAsia="Times New Roman"/>
    </w:rPr>
  </w:style>
  <w:style w:type="paragraph" w:styleId="TOC7">
    <w:name w:val="toc 7"/>
    <w:basedOn w:val="Normal"/>
    <w:next w:val="BodytextAgency"/>
    <w:semiHidden/>
    <w:rsid w:val="00C310E2"/>
    <w:pPr>
      <w:spacing w:after="57" w:line="240" w:lineRule="exact"/>
    </w:pPr>
    <w:rPr>
      <w:rFonts w:eastAsia="Times New Roman"/>
    </w:rPr>
  </w:style>
  <w:style w:type="paragraph" w:styleId="TOC8">
    <w:name w:val="toc 8"/>
    <w:basedOn w:val="Normal"/>
    <w:next w:val="BodytextAgency"/>
    <w:semiHidden/>
    <w:rsid w:val="00C310E2"/>
    <w:pPr>
      <w:spacing w:after="57" w:line="240" w:lineRule="exact"/>
    </w:pPr>
    <w:rPr>
      <w:rFonts w:eastAsia="Times New Roman"/>
    </w:rPr>
  </w:style>
  <w:style w:type="paragraph" w:styleId="TOC9">
    <w:name w:val="toc 9"/>
    <w:basedOn w:val="Normal"/>
    <w:next w:val="BodytextAgency"/>
    <w:semiHidden/>
    <w:rsid w:val="00C310E2"/>
    <w:pPr>
      <w:spacing w:after="57" w:line="240" w:lineRule="exact"/>
    </w:pPr>
    <w:rPr>
      <w:rFonts w:eastAsia="Times New Roman"/>
    </w:rPr>
  </w:style>
  <w:style w:type="paragraph" w:styleId="BalloonText">
    <w:name w:val="Balloon Text"/>
    <w:basedOn w:val="Normal"/>
    <w:semiHidden/>
    <w:rsid w:val="00C310E2"/>
    <w:rPr>
      <w:rFonts w:ascii="Tahoma" w:hAnsi="Tahoma" w:cs="Tahoma"/>
      <w:sz w:val="16"/>
      <w:szCs w:val="16"/>
    </w:rPr>
  </w:style>
  <w:style w:type="paragraph" w:styleId="BlockText">
    <w:name w:val="Block Text"/>
    <w:basedOn w:val="Normal"/>
    <w:semiHidden/>
    <w:rsid w:val="00C310E2"/>
    <w:pPr>
      <w:spacing w:after="120"/>
      <w:ind w:left="1440" w:right="1440"/>
    </w:pPr>
  </w:style>
  <w:style w:type="paragraph" w:styleId="BodyText2">
    <w:name w:val="Body Text 2"/>
    <w:basedOn w:val="Normal"/>
    <w:semiHidden/>
    <w:rsid w:val="00C310E2"/>
    <w:pPr>
      <w:spacing w:after="120" w:line="480" w:lineRule="auto"/>
    </w:pPr>
  </w:style>
  <w:style w:type="paragraph" w:styleId="BodyText3">
    <w:name w:val="Body Text 3"/>
    <w:basedOn w:val="Normal"/>
    <w:semiHidden/>
    <w:rsid w:val="00C310E2"/>
    <w:pPr>
      <w:spacing w:after="120"/>
    </w:pPr>
    <w:rPr>
      <w:sz w:val="16"/>
      <w:szCs w:val="16"/>
    </w:rPr>
  </w:style>
  <w:style w:type="paragraph" w:styleId="BodyTextFirstIndent">
    <w:name w:val="Body Text First Indent"/>
    <w:basedOn w:val="BodyText"/>
    <w:semiHidden/>
    <w:rsid w:val="00C310E2"/>
    <w:pPr>
      <w:spacing w:after="120" w:line="240" w:lineRule="auto"/>
      <w:ind w:firstLine="210"/>
    </w:pPr>
  </w:style>
  <w:style w:type="paragraph" w:styleId="BodyTextIndent">
    <w:name w:val="Body Text Indent"/>
    <w:basedOn w:val="Normal"/>
    <w:semiHidden/>
    <w:rsid w:val="00C310E2"/>
    <w:pPr>
      <w:spacing w:after="120"/>
      <w:ind w:left="283"/>
    </w:pPr>
  </w:style>
  <w:style w:type="paragraph" w:styleId="BodyTextFirstIndent2">
    <w:name w:val="Body Text First Indent 2"/>
    <w:basedOn w:val="BodyTextIndent"/>
    <w:semiHidden/>
    <w:rsid w:val="00C310E2"/>
    <w:pPr>
      <w:ind w:firstLine="210"/>
    </w:pPr>
  </w:style>
  <w:style w:type="paragraph" w:styleId="BodyTextIndent2">
    <w:name w:val="Body Text Indent 2"/>
    <w:basedOn w:val="Normal"/>
    <w:semiHidden/>
    <w:rsid w:val="00C310E2"/>
    <w:pPr>
      <w:spacing w:after="120" w:line="480" w:lineRule="auto"/>
      <w:ind w:left="283"/>
    </w:pPr>
  </w:style>
  <w:style w:type="paragraph" w:styleId="BodyTextIndent3">
    <w:name w:val="Body Text Indent 3"/>
    <w:basedOn w:val="Normal"/>
    <w:semiHidden/>
    <w:rsid w:val="00C310E2"/>
    <w:pPr>
      <w:spacing w:after="120"/>
      <w:ind w:left="283"/>
    </w:pPr>
    <w:rPr>
      <w:sz w:val="16"/>
      <w:szCs w:val="16"/>
    </w:rPr>
  </w:style>
  <w:style w:type="paragraph" w:styleId="Caption">
    <w:name w:val="caption"/>
    <w:basedOn w:val="Normal"/>
    <w:next w:val="Normal"/>
    <w:qFormat/>
    <w:rsid w:val="00C310E2"/>
    <w:rPr>
      <w:b/>
      <w:bCs/>
      <w:sz w:val="20"/>
      <w:szCs w:val="20"/>
    </w:rPr>
  </w:style>
  <w:style w:type="paragraph" w:styleId="Closing">
    <w:name w:val="Closing"/>
    <w:basedOn w:val="Normal"/>
    <w:semiHidden/>
    <w:rsid w:val="00C310E2"/>
    <w:pPr>
      <w:ind w:left="4252"/>
    </w:pPr>
  </w:style>
  <w:style w:type="character" w:styleId="CommentReference">
    <w:name w:val="annotation reference"/>
    <w:semiHidden/>
    <w:rsid w:val="00C310E2"/>
    <w:rPr>
      <w:sz w:val="16"/>
      <w:szCs w:val="16"/>
    </w:rPr>
  </w:style>
  <w:style w:type="paragraph" w:styleId="CommentText">
    <w:name w:val="annotation text"/>
    <w:basedOn w:val="Normal"/>
    <w:semiHidden/>
    <w:rsid w:val="00C310E2"/>
    <w:rPr>
      <w:sz w:val="20"/>
      <w:szCs w:val="20"/>
    </w:rPr>
  </w:style>
  <w:style w:type="paragraph" w:styleId="CommentSubject">
    <w:name w:val="annotation subject"/>
    <w:basedOn w:val="CommentText"/>
    <w:next w:val="CommentText"/>
    <w:semiHidden/>
    <w:rsid w:val="00C310E2"/>
    <w:rPr>
      <w:b/>
      <w:bCs/>
    </w:rPr>
  </w:style>
  <w:style w:type="paragraph" w:styleId="Date">
    <w:name w:val="Date"/>
    <w:basedOn w:val="Normal"/>
    <w:next w:val="Normal"/>
    <w:semiHidden/>
    <w:rsid w:val="00C310E2"/>
  </w:style>
  <w:style w:type="paragraph" w:styleId="DocumentMap">
    <w:name w:val="Document Map"/>
    <w:basedOn w:val="Normal"/>
    <w:semiHidden/>
    <w:rsid w:val="00C310E2"/>
    <w:pPr>
      <w:shd w:val="clear" w:color="auto" w:fill="000080"/>
    </w:pPr>
    <w:rPr>
      <w:rFonts w:ascii="Tahoma" w:hAnsi="Tahoma" w:cs="Tahoma"/>
      <w:sz w:val="20"/>
      <w:szCs w:val="20"/>
    </w:rPr>
  </w:style>
  <w:style w:type="paragraph" w:styleId="E-mailSignature">
    <w:name w:val="E-mail Signature"/>
    <w:basedOn w:val="Normal"/>
    <w:semiHidden/>
    <w:rsid w:val="00C310E2"/>
  </w:style>
  <w:style w:type="character" w:styleId="Emphasis">
    <w:name w:val="Emphasis"/>
    <w:qFormat/>
    <w:rsid w:val="00C310E2"/>
    <w:rPr>
      <w:i/>
      <w:iCs/>
    </w:rPr>
  </w:style>
  <w:style w:type="paragraph" w:styleId="EnvelopeAddress">
    <w:name w:val="envelope address"/>
    <w:basedOn w:val="Normal"/>
    <w:semiHidden/>
    <w:rsid w:val="00C310E2"/>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C310E2"/>
    <w:rPr>
      <w:rFonts w:ascii="Arial" w:hAnsi="Arial" w:cs="Arial"/>
      <w:sz w:val="20"/>
      <w:szCs w:val="20"/>
    </w:rPr>
  </w:style>
  <w:style w:type="character" w:styleId="FollowedHyperlink">
    <w:name w:val="FollowedHyperlink"/>
    <w:semiHidden/>
    <w:rsid w:val="00C310E2"/>
    <w:rPr>
      <w:color w:val="800080"/>
      <w:u w:val="single"/>
    </w:rPr>
  </w:style>
  <w:style w:type="character" w:styleId="HTMLAcronym">
    <w:name w:val="HTML Acronym"/>
    <w:basedOn w:val="DefaultParagraphFont"/>
    <w:semiHidden/>
    <w:rsid w:val="00C310E2"/>
  </w:style>
  <w:style w:type="paragraph" w:styleId="HTMLAddress">
    <w:name w:val="HTML Address"/>
    <w:basedOn w:val="Normal"/>
    <w:semiHidden/>
    <w:rsid w:val="00C310E2"/>
    <w:rPr>
      <w:i/>
      <w:iCs/>
    </w:rPr>
  </w:style>
  <w:style w:type="character" w:styleId="HTMLCite">
    <w:name w:val="HTML Cite"/>
    <w:semiHidden/>
    <w:rsid w:val="00C310E2"/>
    <w:rPr>
      <w:i/>
      <w:iCs/>
    </w:rPr>
  </w:style>
  <w:style w:type="character" w:styleId="HTMLCode">
    <w:name w:val="HTML Code"/>
    <w:semiHidden/>
    <w:rsid w:val="00C310E2"/>
    <w:rPr>
      <w:rFonts w:ascii="Courier New" w:hAnsi="Courier New" w:cs="Courier New"/>
      <w:sz w:val="20"/>
      <w:szCs w:val="20"/>
    </w:rPr>
  </w:style>
  <w:style w:type="character" w:styleId="HTMLDefinition">
    <w:name w:val="HTML Definition"/>
    <w:semiHidden/>
    <w:rsid w:val="00C310E2"/>
    <w:rPr>
      <w:i/>
      <w:iCs/>
    </w:rPr>
  </w:style>
  <w:style w:type="character" w:styleId="HTMLKeyboard">
    <w:name w:val="HTML Keyboard"/>
    <w:semiHidden/>
    <w:rsid w:val="00C310E2"/>
    <w:rPr>
      <w:rFonts w:ascii="Courier New" w:hAnsi="Courier New" w:cs="Courier New"/>
      <w:sz w:val="20"/>
      <w:szCs w:val="20"/>
    </w:rPr>
  </w:style>
  <w:style w:type="paragraph" w:styleId="HTMLPreformatted">
    <w:name w:val="HTML Preformatted"/>
    <w:basedOn w:val="Normal"/>
    <w:semiHidden/>
    <w:rsid w:val="00C310E2"/>
    <w:rPr>
      <w:rFonts w:ascii="Courier New" w:hAnsi="Courier New" w:cs="Courier New"/>
      <w:sz w:val="20"/>
      <w:szCs w:val="20"/>
    </w:rPr>
  </w:style>
  <w:style w:type="character" w:styleId="HTMLSample">
    <w:name w:val="HTML Sample"/>
    <w:semiHidden/>
    <w:rsid w:val="00C310E2"/>
    <w:rPr>
      <w:rFonts w:ascii="Courier New" w:hAnsi="Courier New" w:cs="Courier New"/>
    </w:rPr>
  </w:style>
  <w:style w:type="character" w:styleId="HTMLTypewriter">
    <w:name w:val="HTML Typewriter"/>
    <w:semiHidden/>
    <w:rsid w:val="00C310E2"/>
    <w:rPr>
      <w:rFonts w:ascii="Courier New" w:hAnsi="Courier New" w:cs="Courier New"/>
      <w:sz w:val="20"/>
      <w:szCs w:val="20"/>
    </w:rPr>
  </w:style>
  <w:style w:type="character" w:styleId="HTMLVariable">
    <w:name w:val="HTML Variable"/>
    <w:semiHidden/>
    <w:rsid w:val="00C310E2"/>
    <w:rPr>
      <w:i/>
      <w:iCs/>
    </w:rPr>
  </w:style>
  <w:style w:type="character" w:styleId="Hyperlink">
    <w:name w:val="Hyperlink"/>
    <w:semiHidden/>
    <w:rsid w:val="00C310E2"/>
    <w:rPr>
      <w:color w:val="0000FF"/>
      <w:u w:val="single"/>
    </w:rPr>
  </w:style>
  <w:style w:type="paragraph" w:styleId="Index1">
    <w:name w:val="index 1"/>
    <w:basedOn w:val="Normal"/>
    <w:next w:val="Normal"/>
    <w:semiHidden/>
    <w:rsid w:val="00C310E2"/>
    <w:pPr>
      <w:ind w:left="180" w:hanging="180"/>
    </w:pPr>
  </w:style>
  <w:style w:type="paragraph" w:styleId="Index2">
    <w:name w:val="index 2"/>
    <w:basedOn w:val="Normal"/>
    <w:next w:val="Normal"/>
    <w:semiHidden/>
    <w:rsid w:val="00C310E2"/>
    <w:pPr>
      <w:ind w:left="360" w:hanging="180"/>
    </w:pPr>
  </w:style>
  <w:style w:type="paragraph" w:styleId="Index3">
    <w:name w:val="index 3"/>
    <w:basedOn w:val="Normal"/>
    <w:next w:val="Normal"/>
    <w:semiHidden/>
    <w:rsid w:val="00C310E2"/>
    <w:pPr>
      <w:ind w:left="540" w:hanging="180"/>
    </w:pPr>
  </w:style>
  <w:style w:type="paragraph" w:styleId="Index4">
    <w:name w:val="index 4"/>
    <w:basedOn w:val="Normal"/>
    <w:next w:val="Normal"/>
    <w:semiHidden/>
    <w:rsid w:val="00C310E2"/>
    <w:pPr>
      <w:ind w:left="720" w:hanging="180"/>
    </w:pPr>
  </w:style>
  <w:style w:type="paragraph" w:styleId="Index5">
    <w:name w:val="index 5"/>
    <w:basedOn w:val="Normal"/>
    <w:next w:val="Normal"/>
    <w:semiHidden/>
    <w:rsid w:val="00C310E2"/>
    <w:pPr>
      <w:ind w:left="900" w:hanging="180"/>
    </w:pPr>
  </w:style>
  <w:style w:type="paragraph" w:styleId="Index6">
    <w:name w:val="index 6"/>
    <w:basedOn w:val="Normal"/>
    <w:next w:val="Normal"/>
    <w:semiHidden/>
    <w:rsid w:val="00C310E2"/>
    <w:pPr>
      <w:ind w:left="1080" w:hanging="180"/>
    </w:pPr>
  </w:style>
  <w:style w:type="paragraph" w:styleId="Index7">
    <w:name w:val="index 7"/>
    <w:basedOn w:val="Normal"/>
    <w:next w:val="Normal"/>
    <w:semiHidden/>
    <w:rsid w:val="00C310E2"/>
    <w:pPr>
      <w:ind w:left="1260" w:hanging="180"/>
    </w:pPr>
  </w:style>
  <w:style w:type="paragraph" w:styleId="Index8">
    <w:name w:val="index 8"/>
    <w:basedOn w:val="Normal"/>
    <w:next w:val="Normal"/>
    <w:semiHidden/>
    <w:rsid w:val="00C310E2"/>
    <w:pPr>
      <w:ind w:left="1440" w:hanging="180"/>
    </w:pPr>
  </w:style>
  <w:style w:type="paragraph" w:styleId="Index9">
    <w:name w:val="index 9"/>
    <w:basedOn w:val="Normal"/>
    <w:next w:val="Normal"/>
    <w:semiHidden/>
    <w:rsid w:val="00C310E2"/>
    <w:pPr>
      <w:ind w:left="1620" w:hanging="180"/>
    </w:pPr>
  </w:style>
  <w:style w:type="paragraph" w:styleId="IndexHeading">
    <w:name w:val="index heading"/>
    <w:basedOn w:val="Normal"/>
    <w:next w:val="Index1"/>
    <w:semiHidden/>
    <w:rsid w:val="00C310E2"/>
    <w:rPr>
      <w:rFonts w:ascii="Arial" w:hAnsi="Arial" w:cs="Arial"/>
      <w:b/>
      <w:bCs/>
    </w:rPr>
  </w:style>
  <w:style w:type="character" w:styleId="LineNumber">
    <w:name w:val="line number"/>
    <w:basedOn w:val="DefaultParagraphFont"/>
    <w:semiHidden/>
    <w:rsid w:val="00C310E2"/>
  </w:style>
  <w:style w:type="paragraph" w:styleId="List">
    <w:name w:val="List"/>
    <w:basedOn w:val="Normal"/>
    <w:semiHidden/>
    <w:rsid w:val="00C310E2"/>
    <w:pPr>
      <w:ind w:left="283" w:hanging="283"/>
    </w:pPr>
  </w:style>
  <w:style w:type="paragraph" w:styleId="List2">
    <w:name w:val="List 2"/>
    <w:basedOn w:val="Normal"/>
    <w:semiHidden/>
    <w:rsid w:val="00C310E2"/>
    <w:pPr>
      <w:ind w:left="566" w:hanging="283"/>
    </w:pPr>
  </w:style>
  <w:style w:type="paragraph" w:styleId="List3">
    <w:name w:val="List 3"/>
    <w:basedOn w:val="Normal"/>
    <w:semiHidden/>
    <w:rsid w:val="00C310E2"/>
    <w:pPr>
      <w:ind w:left="849" w:hanging="283"/>
    </w:pPr>
  </w:style>
  <w:style w:type="paragraph" w:styleId="List4">
    <w:name w:val="List 4"/>
    <w:basedOn w:val="Normal"/>
    <w:semiHidden/>
    <w:rsid w:val="00C310E2"/>
    <w:pPr>
      <w:ind w:left="1132" w:hanging="283"/>
    </w:pPr>
  </w:style>
  <w:style w:type="paragraph" w:styleId="List5">
    <w:name w:val="List 5"/>
    <w:basedOn w:val="Normal"/>
    <w:semiHidden/>
    <w:rsid w:val="00C310E2"/>
    <w:pPr>
      <w:ind w:left="1415" w:hanging="283"/>
    </w:pPr>
  </w:style>
  <w:style w:type="paragraph" w:styleId="ListBullet">
    <w:name w:val="List Bullet"/>
    <w:basedOn w:val="Normal"/>
    <w:semiHidden/>
    <w:rsid w:val="00C310E2"/>
    <w:pPr>
      <w:numPr>
        <w:numId w:val="17"/>
      </w:numPr>
    </w:pPr>
  </w:style>
  <w:style w:type="paragraph" w:styleId="ListBullet2">
    <w:name w:val="List Bullet 2"/>
    <w:basedOn w:val="Normal"/>
    <w:semiHidden/>
    <w:rsid w:val="00C310E2"/>
    <w:pPr>
      <w:numPr>
        <w:numId w:val="18"/>
      </w:numPr>
    </w:pPr>
  </w:style>
  <w:style w:type="paragraph" w:styleId="ListBullet3">
    <w:name w:val="List Bullet 3"/>
    <w:basedOn w:val="Normal"/>
    <w:semiHidden/>
    <w:rsid w:val="00C310E2"/>
    <w:pPr>
      <w:numPr>
        <w:numId w:val="19"/>
      </w:numPr>
    </w:pPr>
  </w:style>
  <w:style w:type="paragraph" w:styleId="ListBullet4">
    <w:name w:val="List Bullet 4"/>
    <w:basedOn w:val="Normal"/>
    <w:semiHidden/>
    <w:rsid w:val="00C310E2"/>
    <w:pPr>
      <w:numPr>
        <w:numId w:val="20"/>
      </w:numPr>
    </w:pPr>
  </w:style>
  <w:style w:type="paragraph" w:styleId="ListBullet5">
    <w:name w:val="List Bullet 5"/>
    <w:basedOn w:val="Normal"/>
    <w:semiHidden/>
    <w:rsid w:val="00C310E2"/>
    <w:pPr>
      <w:numPr>
        <w:numId w:val="21"/>
      </w:numPr>
    </w:pPr>
  </w:style>
  <w:style w:type="paragraph" w:styleId="ListContinue">
    <w:name w:val="List Continue"/>
    <w:basedOn w:val="Normal"/>
    <w:semiHidden/>
    <w:rsid w:val="00C310E2"/>
    <w:pPr>
      <w:spacing w:after="120"/>
      <w:ind w:left="283"/>
    </w:pPr>
  </w:style>
  <w:style w:type="paragraph" w:styleId="ListContinue2">
    <w:name w:val="List Continue 2"/>
    <w:basedOn w:val="Normal"/>
    <w:semiHidden/>
    <w:rsid w:val="00C310E2"/>
    <w:pPr>
      <w:spacing w:after="120"/>
      <w:ind w:left="566"/>
    </w:pPr>
  </w:style>
  <w:style w:type="paragraph" w:styleId="ListContinue3">
    <w:name w:val="List Continue 3"/>
    <w:basedOn w:val="Normal"/>
    <w:semiHidden/>
    <w:rsid w:val="00C310E2"/>
    <w:pPr>
      <w:spacing w:after="120"/>
      <w:ind w:left="849"/>
    </w:pPr>
  </w:style>
  <w:style w:type="paragraph" w:styleId="ListContinue4">
    <w:name w:val="List Continue 4"/>
    <w:basedOn w:val="Normal"/>
    <w:semiHidden/>
    <w:rsid w:val="00C310E2"/>
    <w:pPr>
      <w:spacing w:after="120"/>
      <w:ind w:left="1132"/>
    </w:pPr>
  </w:style>
  <w:style w:type="paragraph" w:styleId="ListContinue5">
    <w:name w:val="List Continue 5"/>
    <w:basedOn w:val="Normal"/>
    <w:semiHidden/>
    <w:rsid w:val="00C310E2"/>
    <w:pPr>
      <w:spacing w:after="120"/>
      <w:ind w:left="1415"/>
    </w:pPr>
  </w:style>
  <w:style w:type="paragraph" w:styleId="ListNumber">
    <w:name w:val="List Number"/>
    <w:basedOn w:val="Normal"/>
    <w:semiHidden/>
    <w:rsid w:val="00C310E2"/>
    <w:pPr>
      <w:numPr>
        <w:numId w:val="22"/>
      </w:numPr>
    </w:pPr>
  </w:style>
  <w:style w:type="paragraph" w:styleId="ListNumber2">
    <w:name w:val="List Number 2"/>
    <w:basedOn w:val="Normal"/>
    <w:semiHidden/>
    <w:rsid w:val="00C310E2"/>
    <w:pPr>
      <w:numPr>
        <w:numId w:val="23"/>
      </w:numPr>
    </w:pPr>
  </w:style>
  <w:style w:type="paragraph" w:styleId="ListNumber3">
    <w:name w:val="List Number 3"/>
    <w:basedOn w:val="Normal"/>
    <w:semiHidden/>
    <w:rsid w:val="00C310E2"/>
    <w:pPr>
      <w:numPr>
        <w:numId w:val="24"/>
      </w:numPr>
    </w:pPr>
  </w:style>
  <w:style w:type="paragraph" w:styleId="ListNumber4">
    <w:name w:val="List Number 4"/>
    <w:basedOn w:val="Normal"/>
    <w:semiHidden/>
    <w:rsid w:val="00C310E2"/>
    <w:pPr>
      <w:numPr>
        <w:numId w:val="25"/>
      </w:numPr>
    </w:pPr>
  </w:style>
  <w:style w:type="paragraph" w:styleId="ListNumber5">
    <w:name w:val="List Number 5"/>
    <w:basedOn w:val="Normal"/>
    <w:semiHidden/>
    <w:rsid w:val="00C310E2"/>
    <w:pPr>
      <w:numPr>
        <w:numId w:val="26"/>
      </w:numPr>
    </w:pPr>
  </w:style>
  <w:style w:type="paragraph" w:styleId="MacroText">
    <w:name w:val="macro"/>
    <w:semiHidden/>
    <w:rsid w:val="00C310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zh-CN"/>
    </w:rPr>
  </w:style>
  <w:style w:type="paragraph" w:styleId="MessageHeader">
    <w:name w:val="Message Header"/>
    <w:basedOn w:val="Normal"/>
    <w:semiHidden/>
    <w:rsid w:val="00C310E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C310E2"/>
    <w:rPr>
      <w:rFonts w:ascii="Times New Roman" w:hAnsi="Times New Roman" w:cs="Times New Roman"/>
      <w:sz w:val="24"/>
      <w:szCs w:val="24"/>
    </w:rPr>
  </w:style>
  <w:style w:type="paragraph" w:styleId="NormalIndent">
    <w:name w:val="Normal Indent"/>
    <w:basedOn w:val="Normal"/>
    <w:semiHidden/>
    <w:rsid w:val="00C310E2"/>
    <w:pPr>
      <w:ind w:left="720"/>
    </w:pPr>
  </w:style>
  <w:style w:type="paragraph" w:styleId="NoteHeading">
    <w:name w:val="Note Heading"/>
    <w:basedOn w:val="Normal"/>
    <w:next w:val="Normal"/>
    <w:semiHidden/>
    <w:rsid w:val="00C310E2"/>
  </w:style>
  <w:style w:type="paragraph" w:styleId="PlainText">
    <w:name w:val="Plain Text"/>
    <w:basedOn w:val="Normal"/>
    <w:semiHidden/>
    <w:rsid w:val="00C310E2"/>
    <w:rPr>
      <w:rFonts w:ascii="Courier New" w:hAnsi="Courier New" w:cs="Courier New"/>
      <w:sz w:val="20"/>
      <w:szCs w:val="20"/>
    </w:rPr>
  </w:style>
  <w:style w:type="paragraph" w:styleId="Salutation">
    <w:name w:val="Salutation"/>
    <w:basedOn w:val="Normal"/>
    <w:next w:val="Normal"/>
    <w:semiHidden/>
    <w:rsid w:val="00C310E2"/>
  </w:style>
  <w:style w:type="paragraph" w:styleId="Signature">
    <w:name w:val="Signature"/>
    <w:basedOn w:val="Normal"/>
    <w:semiHidden/>
    <w:rsid w:val="00C310E2"/>
    <w:pPr>
      <w:ind w:left="4252"/>
    </w:pPr>
  </w:style>
  <w:style w:type="character" w:styleId="Strong">
    <w:name w:val="Strong"/>
    <w:qFormat/>
    <w:rsid w:val="00C310E2"/>
    <w:rPr>
      <w:b/>
      <w:bCs/>
    </w:rPr>
  </w:style>
  <w:style w:type="paragraph" w:styleId="Subtitle">
    <w:name w:val="Subtitle"/>
    <w:basedOn w:val="Normal"/>
    <w:qFormat/>
    <w:rsid w:val="00C310E2"/>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C310E2"/>
    <w:pPr>
      <w:ind w:left="180" w:hanging="180"/>
    </w:pPr>
  </w:style>
  <w:style w:type="paragraph" w:styleId="TableofFigures">
    <w:name w:val="table of figures"/>
    <w:basedOn w:val="Normal"/>
    <w:next w:val="Normal"/>
    <w:semiHidden/>
    <w:rsid w:val="00C310E2"/>
  </w:style>
  <w:style w:type="paragraph" w:styleId="Title">
    <w:name w:val="Title"/>
    <w:basedOn w:val="Normal"/>
    <w:qFormat/>
    <w:rsid w:val="00C310E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C310E2"/>
    <w:pPr>
      <w:spacing w:before="120"/>
    </w:pPr>
    <w:rPr>
      <w:rFonts w:ascii="Arial" w:hAnsi="Arial" w:cs="Arial"/>
      <w:b/>
      <w:bCs/>
      <w:sz w:val="24"/>
      <w:szCs w:val="24"/>
    </w:rPr>
  </w:style>
  <w:style w:type="character" w:customStyle="1" w:styleId="DocsubtitleAgencyChar">
    <w:name w:val="Doc subtitle (Agency) Char"/>
    <w:rsid w:val="00C310E2"/>
    <w:rPr>
      <w:rFonts w:ascii="Verdana" w:eastAsia="Verdana" w:hAnsi="Verdana" w:cs="Verdana"/>
      <w:sz w:val="24"/>
      <w:szCs w:val="24"/>
      <w:lang w:val="en-GB" w:eastAsia="en-GB" w:bidi="ar-SA"/>
    </w:rPr>
  </w:style>
  <w:style w:type="character" w:customStyle="1" w:styleId="BodytextAgencyChar">
    <w:name w:val="Body text (Agency) Char"/>
    <w:rsid w:val="00C310E2"/>
    <w:rPr>
      <w:rFonts w:ascii="Verdana" w:eastAsia="Verdana" w:hAnsi="Verdana" w:cs="Verdana"/>
      <w:sz w:val="18"/>
      <w:szCs w:val="18"/>
      <w:lang w:val="en-GB" w:eastAsia="en-GB" w:bidi="ar-SA"/>
    </w:rPr>
  </w:style>
  <w:style w:type="paragraph" w:customStyle="1" w:styleId="StyleTableheadingrowsAgencyNotBoldItalicSeaGreen">
    <w:name w:val="Style Table heading rows (Agency) + Not Bold Italic Sea Green"/>
    <w:basedOn w:val="TableheadingrowsAgency"/>
    <w:rsid w:val="00C310E2"/>
    <w:rPr>
      <w:b w:val="0"/>
      <w:i/>
      <w:iCs/>
      <w:color w:val="7BBBB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789</Words>
  <Characters>4500</Characters>
  <Application>Microsoft Macintosh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Form for submission of comments</vt:lpstr>
    </vt:vector>
  </TitlesOfParts>
  <Company>European Medicines Agency</Company>
  <LinksUpToDate>false</LinksUpToDate>
  <CharactersWithSpaces>5279</CharactersWithSpaces>
  <SharedDoc>false</SharedDoc>
  <HLinks>
    <vt:vector size="12" baseType="variant">
      <vt:variant>
        <vt:i4>6815827</vt:i4>
      </vt:variant>
      <vt:variant>
        <vt:i4>22993</vt:i4>
      </vt:variant>
      <vt:variant>
        <vt:i4>1025</vt:i4>
      </vt:variant>
      <vt:variant>
        <vt:i4>1</vt:i4>
      </vt:variant>
      <vt:variant>
        <vt:lpwstr>Logo MSWord</vt:lpwstr>
      </vt:variant>
      <vt:variant>
        <vt:lpwstr/>
      </vt:variant>
      <vt:variant>
        <vt:i4>8257605</vt:i4>
      </vt:variant>
      <vt:variant>
        <vt:i4>23206</vt:i4>
      </vt:variant>
      <vt:variant>
        <vt:i4>1026</vt:i4>
      </vt:variant>
      <vt:variant>
        <vt:i4>1</vt:i4>
      </vt:variant>
      <vt:variant>
        <vt:lpwstr>EU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for submission of comments</dc:title>
  <dc:creator>European Medicines Agency</dc:creator>
  <dc:description>Template developed for European Medicines Agency by Fiona Lewis and Vanessa Crookes December 2009</dc:description>
  <cp:lastModifiedBy>Efpia</cp:lastModifiedBy>
  <cp:revision>2</cp:revision>
  <cp:lastPrinted>2010-02-03T13:38:00Z</cp:lastPrinted>
  <dcterms:created xsi:type="dcterms:W3CDTF">2015-10-19T12:57:00Z</dcterms:created>
  <dcterms:modified xsi:type="dcterms:W3CDTF">2015-10-19T12:57:00Z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emea_meeting_flags">
    <vt:lpwstr/>
  </property>
  <property fmtid="{D5CDD505-2E9C-101B-9397-08002B2CF9AE}" pid="3" name="DM_emea_meeting_ref">
    <vt:lpwstr/>
  </property>
  <property fmtid="{D5CDD505-2E9C-101B-9397-08002B2CF9AE}" pid="4" name="DM_emea_meeting_title">
    <vt:lpwstr/>
  </property>
  <property fmtid="{D5CDD505-2E9C-101B-9397-08002B2CF9AE}" pid="5" name="DM_emea_meeting_hyperlink">
    <vt:lpwstr/>
  </property>
  <property fmtid="{D5CDD505-2E9C-101B-9397-08002B2CF9AE}" pid="6" name="DM_emea_meeting_action">
    <vt:lpwstr/>
  </property>
  <property fmtid="{D5CDD505-2E9C-101B-9397-08002B2CF9AE}" pid="7" name="DM_emea_meeting_status">
    <vt:lpwstr/>
  </property>
  <property fmtid="{D5CDD505-2E9C-101B-9397-08002B2CF9AE}" pid="8" name="DM_emea_doc_lang">
    <vt:lpwstr/>
  </property>
  <property fmtid="{D5CDD505-2E9C-101B-9397-08002B2CF9AE}" pid="9" name="DM_emea_sent_date">
    <vt:lpwstr>nulldate</vt:lpwstr>
  </property>
  <property fmtid="{D5CDD505-2E9C-101B-9397-08002B2CF9AE}" pid="10" name="DM_emea_year">
    <vt:lpwstr>2005</vt:lpwstr>
  </property>
  <property fmtid="{D5CDD505-2E9C-101B-9397-08002B2CF9AE}" pid="11" name="DM_emea_legal_date">
    <vt:lpwstr>nulldate</vt:lpwstr>
  </property>
  <property fmtid="{D5CDD505-2E9C-101B-9397-08002B2CF9AE}" pid="12" name="DM_emea_internal_label">
    <vt:lpwstr>EMA</vt:lpwstr>
  </property>
  <property fmtid="{D5CDD505-2E9C-101B-9397-08002B2CF9AE}" pid="13" name="DM_emea_from">
    <vt:lpwstr/>
  </property>
  <property fmtid="{D5CDD505-2E9C-101B-9397-08002B2CF9AE}" pid="14" name="DM_emea_doc_category">
    <vt:lpwstr>Comments</vt:lpwstr>
  </property>
  <property fmtid="{D5CDD505-2E9C-101B-9397-08002B2CF9AE}" pid="15" name="DM_emea_bcc">
    <vt:lpwstr/>
  </property>
  <property fmtid="{D5CDD505-2E9C-101B-9397-08002B2CF9AE}" pid="16" name="DM_emea_to">
    <vt:lpwstr/>
  </property>
  <property fmtid="{D5CDD505-2E9C-101B-9397-08002B2CF9AE}" pid="17" name="DM_emea_revision_label">
    <vt:lpwstr/>
  </property>
  <property fmtid="{D5CDD505-2E9C-101B-9397-08002B2CF9AE}" pid="18" name="DM_emea_resp_body">
    <vt:lpwstr/>
  </property>
  <property fmtid="{D5CDD505-2E9C-101B-9397-08002B2CF9AE}" pid="19" name="DM_emea_received_date">
    <vt:lpwstr>nulldate</vt:lpwstr>
  </property>
  <property fmtid="{D5CDD505-2E9C-101B-9397-08002B2CF9AE}" pid="20" name="DM_emea_doc_number">
    <vt:lpwstr>293958</vt:lpwstr>
  </property>
  <property fmtid="{D5CDD505-2E9C-101B-9397-08002B2CF9AE}" pid="21" name="DM_emea_message_subject">
    <vt:lpwstr/>
  </property>
  <property fmtid="{D5CDD505-2E9C-101B-9397-08002B2CF9AE}" pid="22" name="DM_emea_cc">
    <vt:lpwstr/>
  </property>
  <property fmtid="{D5CDD505-2E9C-101B-9397-08002B2CF9AE}" pid="23" name="DM_Type">
    <vt:lpwstr>emea_document</vt:lpwstr>
  </property>
  <property fmtid="{D5CDD505-2E9C-101B-9397-08002B2CF9AE}" pid="24" name="DM_Modified_Date">
    <vt:lpwstr>02/02/2010 18:25:13</vt:lpwstr>
  </property>
  <property fmtid="{D5CDD505-2E9C-101B-9397-08002B2CF9AE}" pid="25" name="DM_Modifer_Name">
    <vt:lpwstr>Hearfield Neil</vt:lpwstr>
  </property>
  <property fmtid="{D5CDD505-2E9C-101B-9397-08002B2CF9AE}" pid="26" name="DM_Creator_Name">
    <vt:lpwstr>Hearfield Neil</vt:lpwstr>
  </property>
  <property fmtid="{D5CDD505-2E9C-101B-9397-08002B2CF9AE}" pid="27" name="DM_Creation_Date">
    <vt:lpwstr>02/02/2010 18:25:13</vt:lpwstr>
  </property>
  <property fmtid="{D5CDD505-2E9C-101B-9397-08002B2CF9AE}" pid="28" name="DM_Owner">
    <vt:lpwstr>Schumacher Dunja</vt:lpwstr>
  </property>
  <property fmtid="{D5CDD505-2E9C-101B-9397-08002B2CF9AE}" pid="29" name="DM_Name">
    <vt:lpwstr>Submission of comments form</vt:lpwstr>
  </property>
  <property fmtid="{D5CDD505-2E9C-101B-9397-08002B2CF9AE}" pid="30" name="DM_Language">
    <vt:lpwstr/>
  </property>
  <property fmtid="{D5CDD505-2E9C-101B-9397-08002B2CF9AE}" pid="31" name="DM_Title">
    <vt:lpwstr/>
  </property>
  <property fmtid="{D5CDD505-2E9C-101B-9397-08002B2CF9AE}" pid="32" name="DM_Subject">
    <vt:lpwstr>Comments-EMA/293958/2005</vt:lpwstr>
  </property>
  <property fmtid="{D5CDD505-2E9C-101B-9397-08002B2CF9AE}" pid="33" name="DM_Keywords">
    <vt:lpwstr/>
  </property>
  <property fmtid="{D5CDD505-2E9C-101B-9397-08002B2CF9AE}" pid="34" name="DM_Authors">
    <vt:lpwstr/>
  </property>
  <property fmtid="{D5CDD505-2E9C-101B-9397-08002B2CF9AE}" pid="35" name="DM_Status">
    <vt:lpwstr/>
  </property>
  <property fmtid="{D5CDD505-2E9C-101B-9397-08002B2CF9AE}" pid="36" name="DM_version">
    <vt:lpwstr>3.0, CURRENT, Ready for publication</vt:lpwstr>
  </property>
  <property fmtid="{D5CDD505-2E9C-101B-9397-08002B2CF9AE}" pid="37" name="DM_emea_doc_ref_id">
    <vt:lpwstr>EMA/293958/2005</vt:lpwstr>
  </property>
</Properties>
</file>